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A544" w14:textId="1689D7DB" w:rsidR="008173A5" w:rsidRPr="00705A7F" w:rsidRDefault="00131500" w:rsidP="00F11E9C">
      <w:pPr>
        <w:jc w:val="center"/>
        <w:rPr>
          <w:rFonts w:ascii="Arial" w:hAnsi="Arial"/>
          <w:b/>
          <w:bCs/>
          <w:color w:val="EE0000"/>
        </w:rPr>
      </w:pPr>
      <w:r w:rsidRPr="00705A7F">
        <w:rPr>
          <w:rFonts w:ascii="Arial" w:hAnsi="Arial"/>
          <w:b/>
          <w:bCs/>
          <w:color w:val="EE0000"/>
        </w:rPr>
        <w:t xml:space="preserve">Die </w:t>
      </w:r>
      <w:r w:rsidR="00F80211" w:rsidRPr="00705A7F">
        <w:rPr>
          <w:rFonts w:ascii="Arial" w:hAnsi="Arial"/>
          <w:b/>
          <w:bCs/>
          <w:color w:val="EE0000"/>
        </w:rPr>
        <w:t>Kaukasien</w:t>
      </w:r>
      <w:r w:rsidRPr="00705A7F">
        <w:rPr>
          <w:rFonts w:ascii="Arial" w:hAnsi="Arial"/>
          <w:b/>
          <w:bCs/>
          <w:color w:val="EE0000"/>
        </w:rPr>
        <w:t>deutschen: Kultur, Geschichte</w:t>
      </w:r>
      <w:r w:rsidR="00F80211" w:rsidRPr="00705A7F">
        <w:rPr>
          <w:rFonts w:ascii="Arial" w:hAnsi="Arial"/>
          <w:b/>
          <w:bCs/>
          <w:color w:val="EE0000"/>
        </w:rPr>
        <w:t xml:space="preserve"> und</w:t>
      </w:r>
      <w:r w:rsidRPr="00705A7F">
        <w:rPr>
          <w:rFonts w:ascii="Arial" w:hAnsi="Arial"/>
          <w:b/>
          <w:bCs/>
          <w:color w:val="EE0000"/>
        </w:rPr>
        <w:t xml:space="preserve"> </w:t>
      </w:r>
      <w:r w:rsidR="0043242E" w:rsidRPr="00705A7F">
        <w:rPr>
          <w:rFonts w:ascii="Arial" w:hAnsi="Arial"/>
          <w:b/>
          <w:bCs/>
          <w:color w:val="EE0000"/>
        </w:rPr>
        <w:t>Gegenwart</w:t>
      </w:r>
    </w:p>
    <w:p w14:paraId="64C44A4D" w14:textId="0C1C7B7C" w:rsidR="008173A5" w:rsidRPr="00DC4EDB" w:rsidRDefault="003665AE" w:rsidP="00F11E9C">
      <w:pPr>
        <w:jc w:val="center"/>
        <w:rPr>
          <w:rFonts w:ascii="Arial" w:hAnsi="Arial"/>
        </w:rPr>
      </w:pPr>
      <w:r w:rsidRPr="00DC4EDB">
        <w:rPr>
          <w:rFonts w:ascii="Arial" w:hAnsi="Arial"/>
        </w:rPr>
        <w:t xml:space="preserve">vom </w:t>
      </w:r>
      <w:r w:rsidR="00F80211" w:rsidRPr="00DC4EDB">
        <w:rPr>
          <w:rFonts w:ascii="Arial" w:hAnsi="Arial"/>
        </w:rPr>
        <w:t>24</w:t>
      </w:r>
      <w:r w:rsidRPr="00DC4EDB">
        <w:rPr>
          <w:rFonts w:ascii="Arial" w:hAnsi="Arial"/>
        </w:rPr>
        <w:t xml:space="preserve">. bis zum </w:t>
      </w:r>
      <w:r w:rsidR="00F80211" w:rsidRPr="00DC4EDB">
        <w:rPr>
          <w:rFonts w:ascii="Arial" w:hAnsi="Arial"/>
        </w:rPr>
        <w:t>26</w:t>
      </w:r>
      <w:r w:rsidRPr="00DC4EDB">
        <w:rPr>
          <w:rFonts w:ascii="Arial" w:hAnsi="Arial"/>
        </w:rPr>
        <w:t xml:space="preserve">. </w:t>
      </w:r>
      <w:r w:rsidR="00F80211" w:rsidRPr="00DC4EDB">
        <w:rPr>
          <w:rFonts w:ascii="Arial" w:hAnsi="Arial"/>
        </w:rPr>
        <w:t>Juli</w:t>
      </w:r>
      <w:r w:rsidRPr="00DC4EDB">
        <w:rPr>
          <w:rFonts w:ascii="Arial" w:hAnsi="Arial"/>
        </w:rPr>
        <w:t xml:space="preserve"> 202</w:t>
      </w:r>
      <w:r w:rsidR="00F80211" w:rsidRPr="00DC4EDB">
        <w:rPr>
          <w:rFonts w:ascii="Arial" w:hAnsi="Arial"/>
        </w:rPr>
        <w:t>6</w:t>
      </w:r>
    </w:p>
    <w:p w14:paraId="59636AD3" w14:textId="2B923024" w:rsidR="008173A5" w:rsidRPr="00DC4EDB" w:rsidRDefault="00705A7F" w:rsidP="00F11E9C">
      <w:pPr>
        <w:jc w:val="center"/>
        <w:rPr>
          <w:rFonts w:ascii="Arial" w:hAnsi="Arial"/>
        </w:rPr>
      </w:pPr>
      <w:r>
        <w:rPr>
          <w:rFonts w:ascii="Arial" w:hAnsi="Arial"/>
        </w:rPr>
        <w:t>in</w:t>
      </w:r>
      <w:r w:rsidR="00083D4D" w:rsidRPr="00DC4EDB">
        <w:rPr>
          <w:rFonts w:ascii="Arial" w:hAnsi="Arial"/>
        </w:rPr>
        <w:t xml:space="preserve"> der </w:t>
      </w:r>
      <w:r w:rsidR="003665AE" w:rsidRPr="00DC4EDB">
        <w:rPr>
          <w:rFonts w:ascii="Arial" w:hAnsi="Arial"/>
        </w:rPr>
        <w:t>Bildungs- und Begegnungsstätte „Der Heiligenhof“, Bad Kissingen</w:t>
      </w:r>
    </w:p>
    <w:p w14:paraId="21F0D297" w14:textId="224D9E23" w:rsidR="00131500" w:rsidRPr="00DC4EDB" w:rsidRDefault="00131500" w:rsidP="00F11E9C">
      <w:pPr>
        <w:jc w:val="center"/>
        <w:rPr>
          <w:rFonts w:ascii="Arial" w:hAnsi="Arial"/>
        </w:rPr>
      </w:pPr>
      <w:r w:rsidRPr="00DC4EDB">
        <w:rPr>
          <w:rFonts w:ascii="Arial" w:hAnsi="Arial"/>
        </w:rPr>
        <w:t>in Zusammenarbeit mit dem</w:t>
      </w:r>
      <w:r w:rsidR="00CB6556" w:rsidRPr="00DC4EDB">
        <w:rPr>
          <w:rFonts w:ascii="Arial" w:hAnsi="Arial"/>
        </w:rPr>
        <w:t xml:space="preserve"> </w:t>
      </w:r>
    </w:p>
    <w:p w14:paraId="2E651587" w14:textId="7C5C06AA" w:rsidR="00131500" w:rsidRPr="00DC4EDB" w:rsidRDefault="00131500" w:rsidP="00F11E9C">
      <w:pPr>
        <w:jc w:val="center"/>
        <w:rPr>
          <w:rFonts w:ascii="Arial" w:hAnsi="Arial"/>
        </w:rPr>
      </w:pPr>
      <w:r w:rsidRPr="00DC4EDB">
        <w:rPr>
          <w:rFonts w:ascii="Arial" w:hAnsi="Arial"/>
        </w:rPr>
        <w:t>Bayerische</w:t>
      </w:r>
      <w:r w:rsidR="00CB6556" w:rsidRPr="00DC4EDB">
        <w:rPr>
          <w:rFonts w:ascii="Arial" w:hAnsi="Arial"/>
        </w:rPr>
        <w:t>s</w:t>
      </w:r>
      <w:r w:rsidRPr="00DC4EDB">
        <w:rPr>
          <w:rFonts w:ascii="Arial" w:hAnsi="Arial"/>
        </w:rPr>
        <w:t xml:space="preserve"> Kulturzentrum der Deutschen aus Russland</w:t>
      </w:r>
      <w:r w:rsidR="00CB6556" w:rsidRPr="00DC4EDB">
        <w:rPr>
          <w:rFonts w:ascii="Arial" w:hAnsi="Arial"/>
        </w:rPr>
        <w:t xml:space="preserve">, </w:t>
      </w:r>
      <w:r w:rsidRPr="00DC4EDB">
        <w:rPr>
          <w:rFonts w:ascii="Arial" w:hAnsi="Arial"/>
        </w:rPr>
        <w:t>Nürnberg</w:t>
      </w:r>
      <w:r w:rsidR="00705A7F">
        <w:rPr>
          <w:rFonts w:ascii="Arial" w:hAnsi="Arial"/>
        </w:rPr>
        <w:t xml:space="preserve"> (BDKR)</w:t>
      </w:r>
    </w:p>
    <w:p w14:paraId="56060E59" w14:textId="09E03C17" w:rsidR="008173A5" w:rsidRPr="00DC4EDB" w:rsidRDefault="003665AE" w:rsidP="00F11E9C">
      <w:pPr>
        <w:jc w:val="center"/>
        <w:rPr>
          <w:rFonts w:ascii="Arial" w:hAnsi="Arial"/>
          <w:b/>
          <w:bCs/>
        </w:rPr>
      </w:pPr>
      <w:r w:rsidRPr="00DC4EDB">
        <w:rPr>
          <w:rFonts w:ascii="Arial" w:hAnsi="Arial"/>
          <w:b/>
          <w:bCs/>
        </w:rPr>
        <w:t>Programm</w:t>
      </w:r>
      <w:r w:rsidR="00CF31CD" w:rsidRPr="00DC4EDB">
        <w:rPr>
          <w:rFonts w:ascii="Arial" w:hAnsi="Arial"/>
          <w:b/>
          <w:bCs/>
        </w:rPr>
        <w:t xml:space="preserve"> </w:t>
      </w:r>
    </w:p>
    <w:p w14:paraId="4161432D" w14:textId="77777777" w:rsidR="008173A5" w:rsidRPr="00DC4EDB" w:rsidRDefault="008173A5" w:rsidP="00F11E9C">
      <w:pPr>
        <w:jc w:val="both"/>
        <w:rPr>
          <w:rFonts w:ascii="Arial" w:hAnsi="Arial"/>
        </w:rPr>
      </w:pPr>
    </w:p>
    <w:p w14:paraId="4B5ADCD4" w14:textId="1218CA49" w:rsidR="008173A5" w:rsidRPr="00B72897" w:rsidRDefault="003665AE" w:rsidP="00F11E9C">
      <w:pPr>
        <w:jc w:val="both"/>
        <w:rPr>
          <w:rFonts w:ascii="Arial" w:hAnsi="Arial"/>
          <w:b/>
          <w:bCs/>
        </w:rPr>
      </w:pPr>
      <w:r w:rsidRPr="00B72897">
        <w:rPr>
          <w:rFonts w:ascii="Arial" w:hAnsi="Arial"/>
          <w:b/>
          <w:bCs/>
        </w:rPr>
        <w:t xml:space="preserve">Freitag, </w:t>
      </w:r>
      <w:r w:rsidR="00A04826" w:rsidRPr="00B72897">
        <w:rPr>
          <w:rFonts w:ascii="Arial" w:hAnsi="Arial"/>
          <w:b/>
          <w:bCs/>
        </w:rPr>
        <w:t>24</w:t>
      </w:r>
      <w:r w:rsidRPr="00B72897">
        <w:rPr>
          <w:rFonts w:ascii="Arial" w:hAnsi="Arial"/>
          <w:b/>
          <w:bCs/>
        </w:rPr>
        <w:t xml:space="preserve">. </w:t>
      </w:r>
      <w:r w:rsidR="00A04826" w:rsidRPr="00B72897">
        <w:rPr>
          <w:rFonts w:ascii="Arial" w:hAnsi="Arial"/>
          <w:b/>
          <w:bCs/>
        </w:rPr>
        <w:t>Juli</w:t>
      </w:r>
      <w:r w:rsidRPr="00B72897">
        <w:rPr>
          <w:rFonts w:ascii="Arial" w:hAnsi="Arial"/>
          <w:b/>
          <w:bCs/>
        </w:rPr>
        <w:t xml:space="preserve"> 202</w:t>
      </w:r>
      <w:r w:rsidR="00A04826" w:rsidRPr="00B72897">
        <w:rPr>
          <w:rFonts w:ascii="Arial" w:hAnsi="Arial"/>
          <w:b/>
          <w:bCs/>
        </w:rPr>
        <w:t>6</w:t>
      </w:r>
      <w:r w:rsidRPr="00B72897">
        <w:rPr>
          <w:rFonts w:ascii="Arial" w:hAnsi="Arial"/>
          <w:b/>
          <w:bCs/>
        </w:rPr>
        <w:t>:</w:t>
      </w:r>
    </w:p>
    <w:p w14:paraId="77D695CB" w14:textId="77777777" w:rsidR="008173A5" w:rsidRPr="00B72897" w:rsidRDefault="008173A5" w:rsidP="00F11E9C">
      <w:pPr>
        <w:jc w:val="both"/>
        <w:rPr>
          <w:rFonts w:ascii="Arial" w:hAnsi="Arial"/>
        </w:rPr>
      </w:pPr>
    </w:p>
    <w:p w14:paraId="7E3D7258" w14:textId="4335EE12" w:rsidR="008173A5" w:rsidRPr="00B72897" w:rsidRDefault="003665AE" w:rsidP="00DB0715">
      <w:pPr>
        <w:tabs>
          <w:tab w:val="left" w:pos="1701"/>
        </w:tabs>
        <w:rPr>
          <w:rFonts w:ascii="Arial" w:hAnsi="Arial"/>
        </w:rPr>
      </w:pPr>
      <w:r w:rsidRPr="00B72897">
        <w:rPr>
          <w:rFonts w:ascii="Arial" w:hAnsi="Arial"/>
        </w:rPr>
        <w:t>bis 17 Uhr</w:t>
      </w:r>
      <w:r w:rsidR="00E13BEB" w:rsidRPr="00B72897">
        <w:rPr>
          <w:rFonts w:ascii="Arial" w:hAnsi="Arial"/>
        </w:rPr>
        <w:tab/>
      </w:r>
      <w:r w:rsidRPr="00B72897">
        <w:rPr>
          <w:rFonts w:ascii="Arial" w:hAnsi="Arial"/>
        </w:rPr>
        <w:t>Anreise</w:t>
      </w:r>
      <w:r w:rsidR="00CB6556" w:rsidRPr="00B72897">
        <w:rPr>
          <w:rFonts w:ascii="Arial" w:hAnsi="Arial"/>
        </w:rPr>
        <w:t xml:space="preserve"> und Zimmerbelegung</w:t>
      </w:r>
    </w:p>
    <w:p w14:paraId="0B201617" w14:textId="6482307A" w:rsidR="00A72E4C" w:rsidRPr="00B72897" w:rsidRDefault="00174C42" w:rsidP="00146F3C">
      <w:pPr>
        <w:tabs>
          <w:tab w:val="left" w:pos="1701"/>
        </w:tabs>
        <w:ind w:left="1701" w:hanging="1701"/>
        <w:rPr>
          <w:rFonts w:ascii="Arial" w:hAnsi="Arial"/>
          <w:shd w:val="clear" w:color="auto" w:fill="FFFFFF"/>
        </w:rPr>
      </w:pPr>
      <w:r w:rsidRPr="00B72897">
        <w:rPr>
          <w:rFonts w:ascii="Arial" w:hAnsi="Arial"/>
        </w:rPr>
        <w:t>17.00 Uhr</w:t>
      </w:r>
      <w:r w:rsidRPr="00B72897">
        <w:rPr>
          <w:rFonts w:ascii="Arial" w:hAnsi="Arial"/>
        </w:rPr>
        <w:tab/>
      </w:r>
      <w:r w:rsidRPr="00B72897">
        <w:rPr>
          <w:rFonts w:ascii="Arial" w:hAnsi="Arial"/>
          <w:i/>
          <w:iCs/>
        </w:rPr>
        <w:t>Eröffnung der Infobörse</w:t>
      </w:r>
      <w:r w:rsidR="00102F30" w:rsidRPr="00B72897">
        <w:rPr>
          <w:rFonts w:ascii="Arial" w:hAnsi="Arial"/>
        </w:rPr>
        <w:t xml:space="preserve"> unter Beteiligung von </w:t>
      </w:r>
      <w:r w:rsidR="002B2573" w:rsidRPr="00B72897">
        <w:rPr>
          <w:rFonts w:ascii="Arial" w:hAnsi="Arial"/>
        </w:rPr>
        <w:t xml:space="preserve">Kulturzentrum BKDR (Nürnberg), </w:t>
      </w:r>
      <w:r w:rsidR="00237213" w:rsidRPr="00B72897">
        <w:rPr>
          <w:rFonts w:ascii="Arial" w:hAnsi="Arial"/>
        </w:rPr>
        <w:t>Haus</w:t>
      </w:r>
      <w:r w:rsidR="00102F30" w:rsidRPr="00B72897">
        <w:rPr>
          <w:rFonts w:ascii="Arial" w:hAnsi="Arial"/>
        </w:rPr>
        <w:t xml:space="preserve"> </w:t>
      </w:r>
      <w:r w:rsidR="00237213" w:rsidRPr="00B72897">
        <w:rPr>
          <w:rFonts w:ascii="Arial" w:hAnsi="Arial"/>
        </w:rPr>
        <w:t xml:space="preserve">des </w:t>
      </w:r>
      <w:r w:rsidR="00102F30" w:rsidRPr="00B72897">
        <w:rPr>
          <w:rFonts w:ascii="Arial" w:hAnsi="Arial"/>
        </w:rPr>
        <w:t xml:space="preserve">deutschen </w:t>
      </w:r>
      <w:r w:rsidR="00237213" w:rsidRPr="00B72897">
        <w:rPr>
          <w:rFonts w:ascii="Arial" w:hAnsi="Arial"/>
        </w:rPr>
        <w:t>Ostens (</w:t>
      </w:r>
      <w:r w:rsidR="00102F30" w:rsidRPr="00B72897">
        <w:rPr>
          <w:rFonts w:ascii="Arial" w:hAnsi="Arial"/>
        </w:rPr>
        <w:t>HdO,</w:t>
      </w:r>
      <w:r w:rsidR="00102F30" w:rsidRPr="00B72897">
        <w:rPr>
          <w:rFonts w:ascii="Arial" w:hAnsi="Arial"/>
          <w:shd w:val="clear" w:color="auto" w:fill="FFFFFF"/>
        </w:rPr>
        <w:t xml:space="preserve"> </w:t>
      </w:r>
      <w:r w:rsidR="00237213" w:rsidRPr="00B72897">
        <w:rPr>
          <w:rFonts w:ascii="Arial" w:hAnsi="Arial"/>
          <w:shd w:val="clear" w:color="auto" w:fill="FFFFFF"/>
        </w:rPr>
        <w:t>München)</w:t>
      </w:r>
      <w:r w:rsidR="00102F30" w:rsidRPr="00B72897">
        <w:rPr>
          <w:rFonts w:ascii="Arial" w:hAnsi="Arial"/>
          <w:shd w:val="clear" w:color="auto" w:fill="FFFFFF"/>
        </w:rPr>
        <w:t xml:space="preserve">, </w:t>
      </w:r>
      <w:r w:rsidR="00237213" w:rsidRPr="00B72897">
        <w:rPr>
          <w:rFonts w:ascii="Arial" w:hAnsi="Arial"/>
          <w:shd w:val="clear" w:color="auto" w:fill="FFFFFF"/>
        </w:rPr>
        <w:t>Stiftung Verbundenheit mit den Deutschen im Ausland</w:t>
      </w:r>
      <w:r w:rsidR="005A7FE2" w:rsidRPr="00B72897">
        <w:rPr>
          <w:rFonts w:ascii="Arial" w:hAnsi="Arial"/>
          <w:shd w:val="clear" w:color="auto" w:fill="FFFFFF"/>
        </w:rPr>
        <w:t xml:space="preserve"> (Berlin)</w:t>
      </w:r>
      <w:r w:rsidR="00102F30" w:rsidRPr="00B72897">
        <w:rPr>
          <w:rFonts w:ascii="Arial" w:hAnsi="Arial"/>
          <w:shd w:val="clear" w:color="auto" w:fill="FFFFFF"/>
        </w:rPr>
        <w:t xml:space="preserve">, </w:t>
      </w:r>
      <w:r w:rsidR="004D2ECD" w:rsidRPr="00B72897">
        <w:rPr>
          <w:rFonts w:ascii="Arial" w:hAnsi="Arial"/>
          <w:shd w:val="clear" w:color="auto" w:fill="FFFFFF"/>
        </w:rPr>
        <w:t>Landsmannschaft der Deutschen aus Russland</w:t>
      </w:r>
      <w:r w:rsidR="00DD6FA2" w:rsidRPr="00B72897">
        <w:rPr>
          <w:rFonts w:ascii="Arial" w:hAnsi="Arial"/>
          <w:shd w:val="clear" w:color="auto" w:fill="FFFFFF"/>
        </w:rPr>
        <w:t xml:space="preserve"> (</w:t>
      </w:r>
      <w:proofErr w:type="spellStart"/>
      <w:r w:rsidR="00DD6FA2" w:rsidRPr="00B72897">
        <w:rPr>
          <w:rFonts w:ascii="Arial" w:hAnsi="Arial"/>
          <w:shd w:val="clear" w:color="auto" w:fill="FFFFFF"/>
        </w:rPr>
        <w:t>LmDR</w:t>
      </w:r>
      <w:proofErr w:type="spellEnd"/>
      <w:r w:rsidR="005A7FE2" w:rsidRPr="00B72897">
        <w:rPr>
          <w:rFonts w:ascii="Arial" w:hAnsi="Arial"/>
          <w:shd w:val="clear" w:color="auto" w:fill="FFFFFF"/>
        </w:rPr>
        <w:t>, Stuttgart</w:t>
      </w:r>
      <w:r w:rsidR="00DD6FA2" w:rsidRPr="00B72897">
        <w:rPr>
          <w:rFonts w:ascii="Arial" w:hAnsi="Arial"/>
          <w:shd w:val="clear" w:color="auto" w:fill="FFFFFF"/>
        </w:rPr>
        <w:t>),</w:t>
      </w:r>
      <w:r w:rsidR="004D2ECD" w:rsidRPr="00B72897">
        <w:rPr>
          <w:rFonts w:ascii="Arial" w:hAnsi="Arial"/>
          <w:shd w:val="clear" w:color="auto" w:fill="FFFFFF"/>
        </w:rPr>
        <w:t xml:space="preserve"> </w:t>
      </w:r>
      <w:r w:rsidRPr="00B72897">
        <w:rPr>
          <w:rFonts w:ascii="Arial" w:hAnsi="Arial"/>
        </w:rPr>
        <w:t>Historischer Forschungsverein der Deutschen aus Osteuropa</w:t>
      </w:r>
      <w:r w:rsidR="00DD6FA2" w:rsidRPr="00B72897">
        <w:rPr>
          <w:rFonts w:ascii="Arial" w:hAnsi="Arial"/>
        </w:rPr>
        <w:t xml:space="preserve"> (HFDO), </w:t>
      </w:r>
      <w:r w:rsidR="00237213" w:rsidRPr="00B72897">
        <w:rPr>
          <w:rFonts w:ascii="Arial" w:hAnsi="Arial"/>
        </w:rPr>
        <w:t>Literaturkreis der Russlanddeutschen</w:t>
      </w:r>
      <w:r w:rsidR="00DD6FA2" w:rsidRPr="00B72897">
        <w:rPr>
          <w:rFonts w:ascii="Arial" w:hAnsi="Arial"/>
        </w:rPr>
        <w:t xml:space="preserve"> (LITO) und andere.</w:t>
      </w:r>
    </w:p>
    <w:p w14:paraId="1658A5DD" w14:textId="64D972A9" w:rsidR="008173A5" w:rsidRPr="00B72897" w:rsidRDefault="003665AE" w:rsidP="00DB0715">
      <w:pPr>
        <w:tabs>
          <w:tab w:val="left" w:pos="1701"/>
        </w:tabs>
        <w:rPr>
          <w:rFonts w:ascii="Arial" w:hAnsi="Arial"/>
        </w:rPr>
      </w:pPr>
      <w:r w:rsidRPr="00B72897">
        <w:rPr>
          <w:rFonts w:ascii="Arial" w:hAnsi="Arial"/>
        </w:rPr>
        <w:t>18.00 Uhr</w:t>
      </w:r>
      <w:r w:rsidR="0077584C" w:rsidRPr="00B72897">
        <w:rPr>
          <w:rFonts w:ascii="Arial" w:hAnsi="Arial"/>
        </w:rPr>
        <w:tab/>
      </w:r>
      <w:r w:rsidRPr="00B72897">
        <w:rPr>
          <w:rFonts w:ascii="Arial" w:hAnsi="Arial"/>
        </w:rPr>
        <w:t>Abendessen</w:t>
      </w:r>
    </w:p>
    <w:p w14:paraId="647BF962" w14:textId="0615CE60" w:rsidR="0077584C" w:rsidRPr="00B72897" w:rsidRDefault="003665AE" w:rsidP="00705A7F">
      <w:pPr>
        <w:tabs>
          <w:tab w:val="left" w:pos="1701"/>
        </w:tabs>
        <w:ind w:left="1695" w:hanging="1695"/>
        <w:rPr>
          <w:rFonts w:ascii="Arial" w:hAnsi="Arial"/>
        </w:rPr>
      </w:pPr>
      <w:r w:rsidRPr="00B72897">
        <w:rPr>
          <w:rFonts w:ascii="Arial" w:hAnsi="Arial"/>
        </w:rPr>
        <w:t>19.00</w:t>
      </w:r>
      <w:r w:rsidR="005F37EE" w:rsidRPr="00B72897">
        <w:rPr>
          <w:rFonts w:ascii="Arial" w:hAnsi="Arial"/>
        </w:rPr>
        <w:t xml:space="preserve"> </w:t>
      </w:r>
      <w:r w:rsidRPr="00B72897">
        <w:rPr>
          <w:rFonts w:ascii="Arial" w:hAnsi="Arial"/>
        </w:rPr>
        <w:t>Uhr</w:t>
      </w:r>
      <w:r w:rsidR="0077584C" w:rsidRPr="00B72897">
        <w:rPr>
          <w:rFonts w:ascii="Arial" w:hAnsi="Arial"/>
        </w:rPr>
        <w:tab/>
      </w:r>
      <w:r w:rsidR="00705A7F" w:rsidRPr="00B72897">
        <w:rPr>
          <w:rFonts w:ascii="Arial" w:hAnsi="Arial"/>
          <w:u w:val="single"/>
        </w:rPr>
        <w:tab/>
      </w:r>
      <w:r w:rsidR="0088189B" w:rsidRPr="00B72897">
        <w:rPr>
          <w:rFonts w:ascii="Arial" w:hAnsi="Arial"/>
          <w:u w:val="single"/>
        </w:rPr>
        <w:t>Gustav Binder,</w:t>
      </w:r>
      <w:r w:rsidR="0088189B" w:rsidRPr="00B72897">
        <w:rPr>
          <w:rFonts w:ascii="Arial" w:hAnsi="Arial"/>
          <w:i/>
          <w:iCs/>
        </w:rPr>
        <w:t xml:space="preserve"> </w:t>
      </w:r>
      <w:r w:rsidR="00B14A08" w:rsidRPr="00B72897">
        <w:rPr>
          <w:rFonts w:ascii="Arial" w:hAnsi="Arial"/>
          <w:i/>
          <w:iCs/>
        </w:rPr>
        <w:t>Heiligenhof</w:t>
      </w:r>
      <w:r w:rsidR="0088189B" w:rsidRPr="00B72897">
        <w:rPr>
          <w:rFonts w:ascii="Arial" w:hAnsi="Arial"/>
        </w:rPr>
        <w:t xml:space="preserve">: </w:t>
      </w:r>
      <w:r w:rsidRPr="00B72897">
        <w:rPr>
          <w:rFonts w:ascii="Arial" w:hAnsi="Arial"/>
        </w:rPr>
        <w:t>Begrüßung, Einführung in die Seminarthematik</w:t>
      </w:r>
    </w:p>
    <w:p w14:paraId="41602432" w14:textId="39F94F3B" w:rsidR="00C65F7E" w:rsidRPr="00B72897" w:rsidRDefault="003665AE" w:rsidP="00DB0715">
      <w:pPr>
        <w:tabs>
          <w:tab w:val="left" w:pos="1701"/>
        </w:tabs>
        <w:ind w:left="1701" w:hanging="1701"/>
        <w:rPr>
          <w:rFonts w:ascii="Arial" w:hAnsi="Arial"/>
        </w:rPr>
      </w:pPr>
      <w:r w:rsidRPr="00B72897">
        <w:rPr>
          <w:rFonts w:ascii="Arial" w:hAnsi="Arial"/>
        </w:rPr>
        <w:t>19.30</w:t>
      </w:r>
      <w:r w:rsidR="005F37EE" w:rsidRPr="00B72897">
        <w:rPr>
          <w:rFonts w:ascii="Arial" w:hAnsi="Arial"/>
        </w:rPr>
        <w:t xml:space="preserve"> </w:t>
      </w:r>
      <w:r w:rsidRPr="00B72897">
        <w:rPr>
          <w:rFonts w:ascii="Arial" w:hAnsi="Arial"/>
        </w:rPr>
        <w:t>Uhr</w:t>
      </w:r>
      <w:r w:rsidR="0077584C" w:rsidRPr="00B72897">
        <w:rPr>
          <w:rFonts w:ascii="Arial" w:hAnsi="Arial"/>
        </w:rPr>
        <w:tab/>
      </w:r>
      <w:r w:rsidR="00C65F7E" w:rsidRPr="00B72897">
        <w:rPr>
          <w:rFonts w:ascii="Arial" w:hAnsi="Arial"/>
        </w:rPr>
        <w:t xml:space="preserve">Vorführung des Films „3957 Kilometer – Schwäbisch-Georgische Auswanderungsgeschichten“ </w:t>
      </w:r>
      <w:r w:rsidR="00D31181" w:rsidRPr="00B72897">
        <w:rPr>
          <w:rFonts w:ascii="Arial" w:hAnsi="Arial"/>
        </w:rPr>
        <w:t xml:space="preserve">mit </w:t>
      </w:r>
      <w:r w:rsidR="00C65F7E" w:rsidRPr="00B72897">
        <w:rPr>
          <w:rFonts w:ascii="Arial" w:hAnsi="Arial"/>
        </w:rPr>
        <w:t>anschließende</w:t>
      </w:r>
      <w:r w:rsidR="00D31181" w:rsidRPr="00B72897">
        <w:rPr>
          <w:rFonts w:ascii="Arial" w:hAnsi="Arial"/>
        </w:rPr>
        <w:t>r</w:t>
      </w:r>
      <w:r w:rsidR="00C65F7E" w:rsidRPr="00B72897">
        <w:rPr>
          <w:rFonts w:ascii="Arial" w:hAnsi="Arial"/>
        </w:rPr>
        <w:t xml:space="preserve"> </w:t>
      </w:r>
      <w:r w:rsidR="00D31181" w:rsidRPr="00B72897">
        <w:rPr>
          <w:rFonts w:ascii="Arial" w:hAnsi="Arial"/>
        </w:rPr>
        <w:t xml:space="preserve">Diskussion </w:t>
      </w:r>
      <w:r w:rsidR="00C65F7E" w:rsidRPr="00B72897">
        <w:rPr>
          <w:rFonts w:ascii="Arial" w:hAnsi="Arial"/>
        </w:rPr>
        <w:t xml:space="preserve">mit der Regisseurin </w:t>
      </w:r>
      <w:r w:rsidR="00C65F7E" w:rsidRPr="00B72897">
        <w:rPr>
          <w:rFonts w:ascii="Arial" w:hAnsi="Arial"/>
          <w:u w:val="single"/>
        </w:rPr>
        <w:t>Eva Oswald</w:t>
      </w:r>
      <w:r w:rsidR="00040AB4" w:rsidRPr="00B72897">
        <w:rPr>
          <w:rFonts w:ascii="Arial" w:hAnsi="Arial"/>
        </w:rPr>
        <w:t xml:space="preserve">, Stuttgart </w:t>
      </w:r>
      <w:r w:rsidR="00660718" w:rsidRPr="00B72897">
        <w:rPr>
          <w:rFonts w:ascii="Arial" w:hAnsi="Arial"/>
        </w:rPr>
        <w:t>(angefragt)</w:t>
      </w:r>
    </w:p>
    <w:p w14:paraId="26A239CF" w14:textId="0A2D8274" w:rsidR="00EB14CF" w:rsidRPr="00B72897" w:rsidRDefault="005F37EE" w:rsidP="00DB0715">
      <w:pPr>
        <w:tabs>
          <w:tab w:val="left" w:pos="1701"/>
        </w:tabs>
        <w:rPr>
          <w:rFonts w:ascii="Arial" w:hAnsi="Arial"/>
        </w:rPr>
      </w:pPr>
      <w:r w:rsidRPr="00B72897">
        <w:rPr>
          <w:rFonts w:ascii="Arial" w:hAnsi="Arial"/>
        </w:rPr>
        <w:t xml:space="preserve">ab ca. 20:30 </w:t>
      </w:r>
      <w:r w:rsidRPr="00B72897">
        <w:rPr>
          <w:rFonts w:ascii="Arial" w:hAnsi="Arial"/>
        </w:rPr>
        <w:tab/>
      </w:r>
      <w:r w:rsidR="000315AA" w:rsidRPr="00B72897">
        <w:rPr>
          <w:rFonts w:ascii="Arial" w:hAnsi="Arial"/>
        </w:rPr>
        <w:t>Möglichkeit für Gespräche und Austausch</w:t>
      </w:r>
    </w:p>
    <w:p w14:paraId="64B08F02" w14:textId="77777777" w:rsidR="00C65F7E" w:rsidRPr="00B72897" w:rsidRDefault="00C65F7E" w:rsidP="00DB0715">
      <w:pPr>
        <w:tabs>
          <w:tab w:val="left" w:pos="2268"/>
        </w:tabs>
        <w:rPr>
          <w:rFonts w:ascii="Arial" w:hAnsi="Arial"/>
        </w:rPr>
      </w:pPr>
    </w:p>
    <w:p w14:paraId="39749C83" w14:textId="1FBB04B6" w:rsidR="008173A5" w:rsidRPr="00B72897" w:rsidRDefault="003665AE" w:rsidP="00DB0715">
      <w:pPr>
        <w:tabs>
          <w:tab w:val="left" w:pos="2268"/>
        </w:tabs>
        <w:rPr>
          <w:rFonts w:ascii="Arial" w:hAnsi="Arial"/>
          <w:b/>
          <w:bCs/>
        </w:rPr>
      </w:pPr>
      <w:r w:rsidRPr="00B72897">
        <w:rPr>
          <w:rFonts w:ascii="Arial" w:hAnsi="Arial"/>
          <w:b/>
          <w:bCs/>
        </w:rPr>
        <w:t xml:space="preserve">Samstag, </w:t>
      </w:r>
      <w:r w:rsidR="00297172" w:rsidRPr="00B72897">
        <w:rPr>
          <w:rFonts w:ascii="Arial" w:hAnsi="Arial"/>
          <w:b/>
          <w:bCs/>
        </w:rPr>
        <w:t>25</w:t>
      </w:r>
      <w:r w:rsidRPr="00B72897">
        <w:rPr>
          <w:rFonts w:ascii="Arial" w:hAnsi="Arial"/>
          <w:b/>
          <w:bCs/>
        </w:rPr>
        <w:t xml:space="preserve">. </w:t>
      </w:r>
      <w:r w:rsidR="00297172" w:rsidRPr="00B72897">
        <w:rPr>
          <w:rFonts w:ascii="Arial" w:hAnsi="Arial"/>
          <w:b/>
          <w:bCs/>
        </w:rPr>
        <w:t>Juli</w:t>
      </w:r>
      <w:r w:rsidRPr="00B72897">
        <w:rPr>
          <w:rFonts w:ascii="Arial" w:hAnsi="Arial"/>
          <w:b/>
          <w:bCs/>
        </w:rPr>
        <w:t xml:space="preserve"> </w:t>
      </w:r>
      <w:r w:rsidR="00A04826" w:rsidRPr="00B72897">
        <w:rPr>
          <w:rFonts w:ascii="Arial" w:hAnsi="Arial"/>
          <w:b/>
          <w:bCs/>
        </w:rPr>
        <w:t>2026</w:t>
      </w:r>
      <w:r w:rsidRPr="00B72897">
        <w:rPr>
          <w:rFonts w:ascii="Arial" w:hAnsi="Arial"/>
          <w:b/>
          <w:bCs/>
        </w:rPr>
        <w:t>:</w:t>
      </w:r>
    </w:p>
    <w:p w14:paraId="49A5318B" w14:textId="77777777" w:rsidR="008173A5" w:rsidRPr="00B72897" w:rsidRDefault="008173A5" w:rsidP="00DB0715">
      <w:pPr>
        <w:tabs>
          <w:tab w:val="left" w:pos="2268"/>
        </w:tabs>
        <w:rPr>
          <w:rFonts w:ascii="Arial" w:hAnsi="Arial"/>
        </w:rPr>
      </w:pPr>
    </w:p>
    <w:p w14:paraId="616A872C" w14:textId="34E949DC" w:rsidR="008173A5" w:rsidRPr="00B72897" w:rsidRDefault="003665AE" w:rsidP="00DB0715">
      <w:pPr>
        <w:tabs>
          <w:tab w:val="left" w:pos="1701"/>
        </w:tabs>
        <w:rPr>
          <w:rFonts w:ascii="Arial" w:hAnsi="Arial"/>
        </w:rPr>
      </w:pPr>
      <w:r w:rsidRPr="00B72897">
        <w:rPr>
          <w:rFonts w:ascii="Arial" w:hAnsi="Arial"/>
        </w:rPr>
        <w:t>08:00 Uhr</w:t>
      </w:r>
      <w:r w:rsidR="0077584C" w:rsidRPr="00B72897">
        <w:rPr>
          <w:rFonts w:ascii="Arial" w:hAnsi="Arial"/>
        </w:rPr>
        <w:tab/>
      </w:r>
      <w:r w:rsidRPr="00B72897">
        <w:rPr>
          <w:rFonts w:ascii="Arial" w:hAnsi="Arial"/>
        </w:rPr>
        <w:t>Frühstück</w:t>
      </w:r>
    </w:p>
    <w:p w14:paraId="4ED08F7B" w14:textId="76684EE3" w:rsidR="008173A5" w:rsidRPr="00B72897" w:rsidRDefault="004D2ECD" w:rsidP="00DB0715">
      <w:pPr>
        <w:tabs>
          <w:tab w:val="left" w:pos="1701"/>
        </w:tabs>
        <w:ind w:left="1701" w:hanging="1701"/>
        <w:rPr>
          <w:rFonts w:ascii="Arial" w:hAnsi="Arial"/>
          <w:i/>
          <w:iCs/>
        </w:rPr>
      </w:pPr>
      <w:r w:rsidRPr="00B72897">
        <w:rPr>
          <w:rFonts w:ascii="Arial" w:hAnsi="Arial"/>
        </w:rPr>
        <w:t>09</w:t>
      </w:r>
      <w:r w:rsidR="003665AE" w:rsidRPr="00B72897">
        <w:rPr>
          <w:rFonts w:ascii="Arial" w:hAnsi="Arial"/>
        </w:rPr>
        <w:t>:</w:t>
      </w:r>
      <w:r w:rsidRPr="00B72897">
        <w:rPr>
          <w:rFonts w:ascii="Arial" w:hAnsi="Arial"/>
        </w:rPr>
        <w:t>30</w:t>
      </w:r>
      <w:r w:rsidR="005F37EE" w:rsidRPr="00B72897">
        <w:rPr>
          <w:rFonts w:ascii="Arial" w:hAnsi="Arial"/>
        </w:rPr>
        <w:t xml:space="preserve"> </w:t>
      </w:r>
      <w:r w:rsidR="003665AE" w:rsidRPr="00B72897">
        <w:rPr>
          <w:rFonts w:ascii="Arial" w:hAnsi="Arial"/>
        </w:rPr>
        <w:t>Uhr</w:t>
      </w:r>
      <w:r w:rsidR="0077584C" w:rsidRPr="00B72897">
        <w:rPr>
          <w:rFonts w:ascii="Arial" w:hAnsi="Arial"/>
        </w:rPr>
        <w:tab/>
      </w:r>
      <w:r w:rsidR="001D21C1" w:rsidRPr="00B72897">
        <w:rPr>
          <w:rFonts w:ascii="Arial" w:hAnsi="Arial"/>
          <w:u w:val="single"/>
        </w:rPr>
        <w:t>Prof. i.R. Dr. Eva-Maria Auch</w:t>
      </w:r>
      <w:r w:rsidR="001D21C1" w:rsidRPr="00B72897">
        <w:rPr>
          <w:rFonts w:ascii="Arial" w:hAnsi="Arial"/>
        </w:rPr>
        <w:t xml:space="preserve">, Berlin: </w:t>
      </w:r>
      <w:r w:rsidR="00EB3906" w:rsidRPr="00B72897">
        <w:rPr>
          <w:rFonts w:ascii="Arial" w:hAnsi="Arial"/>
          <w:i/>
          <w:iCs/>
        </w:rPr>
        <w:t>Grenzüberschreitende Verflechtungen und Umgang mit dem deutschen Erbe in Aserbaidschan und Georgien</w:t>
      </w:r>
    </w:p>
    <w:p w14:paraId="24024FB4" w14:textId="566E3F54" w:rsidR="00174C42" w:rsidRPr="00B72897" w:rsidRDefault="008901BA" w:rsidP="00DB0715">
      <w:pPr>
        <w:tabs>
          <w:tab w:val="left" w:pos="1701"/>
        </w:tabs>
        <w:ind w:left="1701" w:hanging="1701"/>
        <w:rPr>
          <w:rFonts w:ascii="Arial" w:hAnsi="Arial"/>
          <w:b/>
          <w:bCs/>
        </w:rPr>
      </w:pPr>
      <w:r w:rsidRPr="00B72897">
        <w:rPr>
          <w:rFonts w:ascii="Arial" w:hAnsi="Arial"/>
        </w:rPr>
        <w:t>10:</w:t>
      </w:r>
      <w:r w:rsidR="004D2ECD" w:rsidRPr="00B72897">
        <w:rPr>
          <w:rFonts w:ascii="Arial" w:hAnsi="Arial"/>
        </w:rPr>
        <w:t>00</w:t>
      </w:r>
      <w:r w:rsidR="005F37EE" w:rsidRPr="00B72897">
        <w:rPr>
          <w:rFonts w:ascii="Arial" w:hAnsi="Arial"/>
        </w:rPr>
        <w:t xml:space="preserve"> </w:t>
      </w:r>
      <w:r w:rsidRPr="00B72897">
        <w:rPr>
          <w:rFonts w:ascii="Arial" w:hAnsi="Arial"/>
        </w:rPr>
        <w:t>Uhr</w:t>
      </w:r>
      <w:r w:rsidR="0077584C" w:rsidRPr="00B72897">
        <w:rPr>
          <w:rFonts w:ascii="Arial" w:hAnsi="Arial"/>
        </w:rPr>
        <w:tab/>
      </w:r>
      <w:r w:rsidR="00174C42" w:rsidRPr="00B72897">
        <w:rPr>
          <w:rFonts w:ascii="Arial" w:hAnsi="Arial"/>
          <w:u w:val="single"/>
        </w:rPr>
        <w:t xml:space="preserve">Prof. Dr. </w:t>
      </w:r>
      <w:r w:rsidR="00660718" w:rsidRPr="00B72897">
        <w:rPr>
          <w:rFonts w:ascii="Arial" w:hAnsi="Arial"/>
          <w:u w:val="single"/>
        </w:rPr>
        <w:t>Oliver Reisner</w:t>
      </w:r>
      <w:r w:rsidR="00174C42" w:rsidRPr="00B72897">
        <w:rPr>
          <w:rFonts w:ascii="Arial" w:hAnsi="Arial"/>
        </w:rPr>
        <w:t xml:space="preserve">, </w:t>
      </w:r>
      <w:r w:rsidR="00660718" w:rsidRPr="00B72897">
        <w:rPr>
          <w:rFonts w:ascii="Arial" w:hAnsi="Arial"/>
        </w:rPr>
        <w:t>T</w:t>
      </w:r>
      <w:r w:rsidR="00EB3906" w:rsidRPr="00B72897">
        <w:rPr>
          <w:rFonts w:ascii="Arial" w:hAnsi="Arial"/>
        </w:rPr>
        <w:t>iflis</w:t>
      </w:r>
      <w:r w:rsidR="00174C42" w:rsidRPr="00B72897">
        <w:rPr>
          <w:rFonts w:ascii="Arial" w:hAnsi="Arial"/>
        </w:rPr>
        <w:t xml:space="preserve">: </w:t>
      </w:r>
      <w:r w:rsidR="00174C42" w:rsidRPr="00B72897">
        <w:rPr>
          <w:rFonts w:ascii="Arial" w:hAnsi="Arial"/>
          <w:i/>
          <w:iCs/>
        </w:rPr>
        <w:t>Das Bild der deutschen Siedlungen</w:t>
      </w:r>
      <w:r w:rsidR="00174C42" w:rsidRPr="00B72897">
        <w:rPr>
          <w:rFonts w:ascii="Arial" w:hAnsi="Arial"/>
        </w:rPr>
        <w:t xml:space="preserve"> Georgiens in Reiseberichten aus dem 19. Jahrhundert</w:t>
      </w:r>
    </w:p>
    <w:p w14:paraId="175D4AE6" w14:textId="3EDB8294" w:rsidR="00BF0C31" w:rsidRPr="00B72897" w:rsidRDefault="00BF0C31" w:rsidP="00DB0715">
      <w:pPr>
        <w:tabs>
          <w:tab w:val="left" w:pos="1701"/>
        </w:tabs>
        <w:ind w:left="1701" w:hanging="1701"/>
        <w:rPr>
          <w:rFonts w:ascii="Arial" w:hAnsi="Arial"/>
        </w:rPr>
      </w:pPr>
      <w:r w:rsidRPr="00B72897">
        <w:rPr>
          <w:rFonts w:ascii="Arial" w:hAnsi="Arial"/>
        </w:rPr>
        <w:t>1</w:t>
      </w:r>
      <w:r w:rsidR="004D2ECD" w:rsidRPr="00B72897">
        <w:rPr>
          <w:rFonts w:ascii="Arial" w:hAnsi="Arial"/>
        </w:rPr>
        <w:t>0</w:t>
      </w:r>
      <w:r w:rsidRPr="00B72897">
        <w:rPr>
          <w:rFonts w:ascii="Arial" w:hAnsi="Arial"/>
        </w:rPr>
        <w:t>:</w:t>
      </w:r>
      <w:r w:rsidR="004D2ECD" w:rsidRPr="00B72897">
        <w:rPr>
          <w:rFonts w:ascii="Arial" w:hAnsi="Arial"/>
        </w:rPr>
        <w:t>30</w:t>
      </w:r>
      <w:r w:rsidRPr="00B72897">
        <w:rPr>
          <w:rFonts w:ascii="Arial" w:hAnsi="Arial"/>
        </w:rPr>
        <w:t xml:space="preserve"> Uhr </w:t>
      </w:r>
      <w:r w:rsidRPr="00B72897">
        <w:rPr>
          <w:rFonts w:ascii="Arial" w:hAnsi="Arial"/>
        </w:rPr>
        <w:tab/>
      </w:r>
      <w:r w:rsidRPr="00B72897">
        <w:rPr>
          <w:rFonts w:ascii="Arial" w:hAnsi="Arial"/>
          <w:u w:val="single"/>
        </w:rPr>
        <w:t>Prof. Dr. Julia Ricart Brede,</w:t>
      </w:r>
      <w:r w:rsidRPr="00B72897">
        <w:rPr>
          <w:rFonts w:ascii="Arial" w:hAnsi="Arial"/>
          <w:i/>
          <w:iCs/>
        </w:rPr>
        <w:t xml:space="preserve"> </w:t>
      </w:r>
      <w:r w:rsidRPr="00B72897">
        <w:rPr>
          <w:rFonts w:ascii="Arial" w:hAnsi="Arial"/>
        </w:rPr>
        <w:t xml:space="preserve">Passau: </w:t>
      </w:r>
      <w:bookmarkStart w:id="0" w:name="_Hlk223357813"/>
      <w:r w:rsidRPr="00B72897">
        <w:rPr>
          <w:rFonts w:ascii="Arial" w:hAnsi="Arial"/>
          <w:i/>
          <w:iCs/>
        </w:rPr>
        <w:t>Protestantische Schwaben in Georgien</w:t>
      </w:r>
      <w:bookmarkEnd w:id="0"/>
      <w:r w:rsidR="00EB3906" w:rsidRPr="00B72897">
        <w:rPr>
          <w:rFonts w:ascii="Arial" w:hAnsi="Arial"/>
          <w:i/>
          <w:iCs/>
        </w:rPr>
        <w:t>,</w:t>
      </w:r>
      <w:r w:rsidR="00705A7F" w:rsidRPr="00B72897">
        <w:rPr>
          <w:rFonts w:ascii="Arial" w:hAnsi="Arial"/>
          <w:i/>
          <w:iCs/>
        </w:rPr>
        <w:t xml:space="preserve"> </w:t>
      </w:r>
      <w:r w:rsidR="00EB3906" w:rsidRPr="00B72897">
        <w:rPr>
          <w:rFonts w:ascii="Arial" w:hAnsi="Arial"/>
          <w:i/>
          <w:iCs/>
        </w:rPr>
        <w:tab/>
      </w:r>
      <w:r w:rsidR="007D0570" w:rsidRPr="00B72897">
        <w:rPr>
          <w:rFonts w:ascii="Arial" w:hAnsi="Arial"/>
          <w:i/>
          <w:iCs/>
        </w:rPr>
        <w:t>ein wissenschaftliches Projekt der Universität Passau</w:t>
      </w:r>
    </w:p>
    <w:p w14:paraId="61CC0E8F" w14:textId="585DC018" w:rsidR="004D2ECD" w:rsidRPr="00B72897" w:rsidRDefault="004D2ECD" w:rsidP="00DB0715">
      <w:pPr>
        <w:tabs>
          <w:tab w:val="left" w:pos="1701"/>
        </w:tabs>
        <w:ind w:left="1701" w:hanging="1701"/>
        <w:rPr>
          <w:rFonts w:ascii="Arial" w:hAnsi="Arial"/>
        </w:rPr>
      </w:pPr>
      <w:r w:rsidRPr="00B72897">
        <w:rPr>
          <w:rFonts w:ascii="Arial" w:hAnsi="Arial"/>
        </w:rPr>
        <w:t>11:00 Uhr</w:t>
      </w:r>
      <w:r w:rsidRPr="00B72897">
        <w:rPr>
          <w:rFonts w:ascii="Arial" w:hAnsi="Arial"/>
        </w:rPr>
        <w:tab/>
      </w:r>
      <w:r w:rsidR="00370987" w:rsidRPr="00B72897">
        <w:rPr>
          <w:rFonts w:ascii="Arial" w:hAnsi="Arial"/>
        </w:rPr>
        <w:t>P</w:t>
      </w:r>
      <w:r w:rsidR="00950806" w:rsidRPr="00B72897">
        <w:rPr>
          <w:rFonts w:ascii="Arial" w:hAnsi="Arial"/>
        </w:rPr>
        <w:t>ause</w:t>
      </w:r>
      <w:r w:rsidR="00C733A2" w:rsidRPr="00B72897">
        <w:rPr>
          <w:rFonts w:ascii="Arial" w:hAnsi="Arial"/>
        </w:rPr>
        <w:t xml:space="preserve"> / Infobörse</w:t>
      </w:r>
    </w:p>
    <w:p w14:paraId="3AA06465" w14:textId="267F17E4" w:rsidR="00A4302E" w:rsidRPr="00B72897" w:rsidRDefault="009D5842" w:rsidP="00DB0715">
      <w:pPr>
        <w:tabs>
          <w:tab w:val="left" w:pos="1701"/>
        </w:tabs>
        <w:ind w:left="1701" w:hanging="1701"/>
        <w:rPr>
          <w:rFonts w:ascii="Arial" w:hAnsi="Arial"/>
          <w:i/>
          <w:iCs/>
        </w:rPr>
      </w:pPr>
      <w:r w:rsidRPr="00B72897">
        <w:rPr>
          <w:rFonts w:ascii="Arial" w:hAnsi="Arial"/>
        </w:rPr>
        <w:t>1</w:t>
      </w:r>
      <w:r w:rsidR="00BF0C31" w:rsidRPr="00B72897">
        <w:rPr>
          <w:rFonts w:ascii="Arial" w:hAnsi="Arial"/>
        </w:rPr>
        <w:t>1</w:t>
      </w:r>
      <w:r w:rsidRPr="00B72897">
        <w:rPr>
          <w:rFonts w:ascii="Arial" w:hAnsi="Arial"/>
        </w:rPr>
        <w:t>:</w:t>
      </w:r>
      <w:r w:rsidR="00C733A2" w:rsidRPr="00B72897">
        <w:rPr>
          <w:rFonts w:ascii="Arial" w:hAnsi="Arial"/>
        </w:rPr>
        <w:t>3</w:t>
      </w:r>
      <w:r w:rsidR="00665F81" w:rsidRPr="00B72897">
        <w:rPr>
          <w:rFonts w:ascii="Arial" w:hAnsi="Arial"/>
        </w:rPr>
        <w:t>0</w:t>
      </w:r>
      <w:r w:rsidRPr="00B72897">
        <w:rPr>
          <w:rFonts w:ascii="Arial" w:hAnsi="Arial"/>
        </w:rPr>
        <w:t xml:space="preserve"> Uhr</w:t>
      </w:r>
      <w:r w:rsidRPr="00B72897">
        <w:rPr>
          <w:rFonts w:ascii="Arial" w:hAnsi="Arial"/>
        </w:rPr>
        <w:tab/>
      </w:r>
      <w:r w:rsidR="004D2ECD" w:rsidRPr="00B72897">
        <w:rPr>
          <w:rFonts w:ascii="Arial" w:hAnsi="Arial"/>
          <w:i/>
          <w:iCs/>
        </w:rPr>
        <w:t>Impulsreferat</w:t>
      </w:r>
      <w:r w:rsidR="00A4302E" w:rsidRPr="00B72897">
        <w:rPr>
          <w:rFonts w:ascii="Arial" w:hAnsi="Arial"/>
          <w:i/>
          <w:iCs/>
        </w:rPr>
        <w:t xml:space="preserve"> und Podiumsgespräch mit Vertretern der Assoziation der Deutschen Georgiens „Einung“ (</w:t>
      </w:r>
      <w:r w:rsidR="00EB3906" w:rsidRPr="00B72897">
        <w:rPr>
          <w:rFonts w:ascii="Arial" w:hAnsi="Arial"/>
          <w:i/>
          <w:iCs/>
        </w:rPr>
        <w:t>Tiflis</w:t>
      </w:r>
      <w:r w:rsidR="00A4302E" w:rsidRPr="00B72897">
        <w:rPr>
          <w:rFonts w:ascii="Arial" w:hAnsi="Arial"/>
          <w:i/>
          <w:iCs/>
        </w:rPr>
        <w:t xml:space="preserve">) sowie der </w:t>
      </w:r>
      <w:r w:rsidR="00C86FF7" w:rsidRPr="00B72897">
        <w:rPr>
          <w:rFonts w:ascii="Arial" w:hAnsi="Arial"/>
          <w:i/>
          <w:iCs/>
        </w:rPr>
        <w:t>Freundeskreis</w:t>
      </w:r>
      <w:r w:rsidR="00A4302E" w:rsidRPr="00B72897">
        <w:rPr>
          <w:rFonts w:ascii="Arial" w:hAnsi="Arial"/>
          <w:i/>
          <w:iCs/>
        </w:rPr>
        <w:t xml:space="preserve">e </w:t>
      </w:r>
      <w:r w:rsidR="00C86FF7" w:rsidRPr="00B72897">
        <w:rPr>
          <w:rFonts w:ascii="Arial" w:hAnsi="Arial"/>
          <w:i/>
          <w:iCs/>
        </w:rPr>
        <w:t>der Kaukasiendeutschen</w:t>
      </w:r>
    </w:p>
    <w:p w14:paraId="3CE78636" w14:textId="56B480D0" w:rsidR="008173A5" w:rsidRPr="00B72897" w:rsidRDefault="003665AE" w:rsidP="00EA0D95">
      <w:pPr>
        <w:tabs>
          <w:tab w:val="left" w:pos="1701"/>
        </w:tabs>
        <w:ind w:left="1701" w:hanging="1701"/>
        <w:rPr>
          <w:rFonts w:ascii="Arial" w:hAnsi="Arial"/>
        </w:rPr>
      </w:pPr>
      <w:r w:rsidRPr="00B72897">
        <w:rPr>
          <w:rFonts w:ascii="Arial" w:hAnsi="Arial"/>
        </w:rPr>
        <w:t>12:30 Uhr</w:t>
      </w:r>
      <w:r w:rsidR="0077584C" w:rsidRPr="00B72897">
        <w:rPr>
          <w:rFonts w:ascii="Arial" w:hAnsi="Arial"/>
        </w:rPr>
        <w:tab/>
      </w:r>
      <w:r w:rsidRPr="00B72897">
        <w:rPr>
          <w:rFonts w:ascii="Arial" w:hAnsi="Arial"/>
        </w:rPr>
        <w:t>Mittagessen</w:t>
      </w:r>
    </w:p>
    <w:p w14:paraId="65EABD59" w14:textId="7397DCBF" w:rsidR="00F11E9C" w:rsidRPr="00B72897" w:rsidRDefault="003665AE" w:rsidP="00DB0715">
      <w:pPr>
        <w:tabs>
          <w:tab w:val="left" w:pos="1701"/>
        </w:tabs>
        <w:ind w:left="1701" w:hanging="1701"/>
        <w:rPr>
          <w:rFonts w:ascii="Arial" w:hAnsi="Arial"/>
          <w:i/>
          <w:iCs/>
        </w:rPr>
      </w:pPr>
      <w:r w:rsidRPr="00B72897">
        <w:rPr>
          <w:rFonts w:ascii="Arial" w:hAnsi="Arial"/>
        </w:rPr>
        <w:t>14:00</w:t>
      </w:r>
      <w:r w:rsidR="005F37EE" w:rsidRPr="00B72897">
        <w:rPr>
          <w:rFonts w:ascii="Arial" w:hAnsi="Arial"/>
        </w:rPr>
        <w:t xml:space="preserve"> </w:t>
      </w:r>
      <w:r w:rsidRPr="00B72897">
        <w:rPr>
          <w:rFonts w:ascii="Arial" w:hAnsi="Arial"/>
        </w:rPr>
        <w:t>Uhr</w:t>
      </w:r>
      <w:r w:rsidR="0077584C" w:rsidRPr="00B72897">
        <w:rPr>
          <w:rFonts w:ascii="Arial" w:hAnsi="Arial"/>
        </w:rPr>
        <w:tab/>
      </w:r>
      <w:r w:rsidR="00174C42" w:rsidRPr="00B72897">
        <w:rPr>
          <w:rFonts w:ascii="Arial" w:hAnsi="Arial"/>
          <w:u w:val="single"/>
        </w:rPr>
        <w:t>Dr. Bella Shalamberidze</w:t>
      </w:r>
      <w:r w:rsidR="00C86FF7" w:rsidRPr="00B72897">
        <w:rPr>
          <w:rFonts w:ascii="Arial" w:hAnsi="Arial"/>
        </w:rPr>
        <w:t xml:space="preserve">, </w:t>
      </w:r>
      <w:r w:rsidR="00EB3906" w:rsidRPr="00B72897">
        <w:rPr>
          <w:rFonts w:ascii="Arial" w:hAnsi="Arial"/>
        </w:rPr>
        <w:t>Tiflis</w:t>
      </w:r>
      <w:r w:rsidR="00174C42" w:rsidRPr="00B72897">
        <w:rPr>
          <w:rFonts w:ascii="Arial" w:hAnsi="Arial"/>
        </w:rPr>
        <w:t xml:space="preserve">: </w:t>
      </w:r>
      <w:r w:rsidR="00174C42" w:rsidRPr="00B72897">
        <w:rPr>
          <w:rFonts w:ascii="Arial" w:hAnsi="Arial"/>
          <w:i/>
          <w:iCs/>
        </w:rPr>
        <w:t>Die „Deutschen Tanten“ und ihre Kindergärten in Georgien: Stellung des Deutschen im mehrsprachigen Kontext Georgiens</w:t>
      </w:r>
    </w:p>
    <w:p w14:paraId="2F6617D3" w14:textId="4FFE7FB1" w:rsidR="00B33C9F" w:rsidRPr="00B72897" w:rsidRDefault="00B33C9F" w:rsidP="00DB0715">
      <w:pPr>
        <w:tabs>
          <w:tab w:val="left" w:pos="1701"/>
        </w:tabs>
        <w:ind w:left="1701" w:hanging="1701"/>
        <w:rPr>
          <w:rFonts w:ascii="Arial" w:hAnsi="Arial"/>
          <w:i/>
          <w:iCs/>
        </w:rPr>
      </w:pPr>
      <w:r w:rsidRPr="00B72897">
        <w:rPr>
          <w:rFonts w:ascii="Arial" w:hAnsi="Arial"/>
        </w:rPr>
        <w:t>14:30 Uhr</w:t>
      </w:r>
      <w:r w:rsidRPr="00B72897">
        <w:rPr>
          <w:rFonts w:ascii="Arial" w:hAnsi="Arial"/>
        </w:rPr>
        <w:tab/>
      </w:r>
      <w:r w:rsidRPr="00B72897">
        <w:rPr>
          <w:rFonts w:ascii="Arial" w:hAnsi="Arial"/>
          <w:u w:val="single"/>
        </w:rPr>
        <w:t>Dr. Lilia Antipov</w:t>
      </w:r>
      <w:r w:rsidRPr="00B72897">
        <w:rPr>
          <w:rFonts w:ascii="Arial" w:hAnsi="Arial"/>
        </w:rPr>
        <w:t xml:space="preserve">, München: </w:t>
      </w:r>
      <w:r w:rsidRPr="00B72897">
        <w:rPr>
          <w:rFonts w:ascii="Arial" w:hAnsi="Arial"/>
          <w:i/>
          <w:iCs/>
        </w:rPr>
        <w:t>Deutsche Einflüsse im Theater und in der Architektur Georgiens</w:t>
      </w:r>
    </w:p>
    <w:p w14:paraId="2BE363BF" w14:textId="5224051B" w:rsidR="00B33C9F" w:rsidRPr="00B72897" w:rsidRDefault="00B33C9F" w:rsidP="00DB0715">
      <w:pPr>
        <w:ind w:left="1701" w:hanging="1701"/>
        <w:rPr>
          <w:rFonts w:ascii="Arial" w:eastAsia="Times New Roman" w:hAnsi="Arial"/>
          <w:b/>
          <w:bCs/>
          <w:i/>
          <w:iCs/>
        </w:rPr>
      </w:pPr>
      <w:r w:rsidRPr="00B72897">
        <w:rPr>
          <w:rFonts w:ascii="Arial" w:hAnsi="Arial"/>
        </w:rPr>
        <w:t xml:space="preserve">15:00 Uhr </w:t>
      </w:r>
      <w:r w:rsidRPr="00B72897">
        <w:rPr>
          <w:rFonts w:ascii="Arial" w:hAnsi="Arial"/>
        </w:rPr>
        <w:tab/>
      </w:r>
      <w:r w:rsidRPr="00B72897">
        <w:rPr>
          <w:rFonts w:ascii="Arial" w:hAnsi="Arial"/>
          <w:u w:val="single"/>
        </w:rPr>
        <w:t>Dr. Viktor Krieger</w:t>
      </w:r>
      <w:r w:rsidRPr="00B72897">
        <w:rPr>
          <w:rFonts w:ascii="Arial" w:hAnsi="Arial"/>
        </w:rPr>
        <w:t xml:space="preserve">, Nürnberg: </w:t>
      </w:r>
      <w:r w:rsidRPr="00B72897">
        <w:rPr>
          <w:rFonts w:ascii="Arial" w:eastAsia="Times New Roman" w:hAnsi="Arial"/>
          <w:i/>
          <w:iCs/>
        </w:rPr>
        <w:t>Kaukasusdeutsche im Deutschen Reich der Zwischenkriegszeit: soziokulturelle und bildungspolitische Entwicklungen</w:t>
      </w:r>
    </w:p>
    <w:p w14:paraId="44A43FF1" w14:textId="40820F87" w:rsidR="00B33C9F" w:rsidRPr="00B72897" w:rsidRDefault="00B33C9F" w:rsidP="00CE787A">
      <w:pPr>
        <w:tabs>
          <w:tab w:val="left" w:pos="1701"/>
        </w:tabs>
        <w:ind w:left="1701" w:hanging="1701"/>
        <w:rPr>
          <w:rFonts w:ascii="Arial" w:hAnsi="Arial"/>
        </w:rPr>
      </w:pPr>
      <w:r w:rsidRPr="00B72897">
        <w:rPr>
          <w:rFonts w:ascii="Arial" w:hAnsi="Arial"/>
        </w:rPr>
        <w:t xml:space="preserve">15:30 Uhr </w:t>
      </w:r>
      <w:r w:rsidRPr="00B72897">
        <w:rPr>
          <w:rFonts w:ascii="Arial" w:hAnsi="Arial"/>
        </w:rPr>
        <w:tab/>
        <w:t xml:space="preserve">Pause / </w:t>
      </w:r>
      <w:r w:rsidR="00F37E93" w:rsidRPr="00B72897">
        <w:rPr>
          <w:rFonts w:ascii="Arial" w:hAnsi="Arial"/>
        </w:rPr>
        <w:t>Infobörse</w:t>
      </w:r>
    </w:p>
    <w:p w14:paraId="17BC4E01" w14:textId="68686E62" w:rsidR="00A72E4C" w:rsidRPr="00B72897" w:rsidRDefault="00B33C9F" w:rsidP="00DB0715">
      <w:pPr>
        <w:tabs>
          <w:tab w:val="left" w:pos="1701"/>
        </w:tabs>
        <w:ind w:left="1701" w:hanging="1701"/>
        <w:rPr>
          <w:rFonts w:ascii="Arial" w:hAnsi="Arial"/>
        </w:rPr>
      </w:pPr>
      <w:r w:rsidRPr="00B72897">
        <w:rPr>
          <w:rFonts w:ascii="Arial" w:hAnsi="Arial"/>
        </w:rPr>
        <w:t>16</w:t>
      </w:r>
      <w:r w:rsidR="003665AE" w:rsidRPr="00B72897">
        <w:rPr>
          <w:rFonts w:ascii="Arial" w:hAnsi="Arial"/>
        </w:rPr>
        <w:t>:</w:t>
      </w:r>
      <w:r w:rsidRPr="00B72897">
        <w:rPr>
          <w:rFonts w:ascii="Arial" w:hAnsi="Arial"/>
        </w:rPr>
        <w:t>00</w:t>
      </w:r>
      <w:r w:rsidR="005F37EE" w:rsidRPr="00B72897">
        <w:rPr>
          <w:rFonts w:ascii="Arial" w:hAnsi="Arial"/>
        </w:rPr>
        <w:t xml:space="preserve"> </w:t>
      </w:r>
      <w:r w:rsidR="003665AE" w:rsidRPr="00B72897">
        <w:rPr>
          <w:rFonts w:ascii="Arial" w:hAnsi="Arial"/>
        </w:rPr>
        <w:t>Uhr</w:t>
      </w:r>
      <w:r w:rsidR="0077584C" w:rsidRPr="00B72897">
        <w:rPr>
          <w:rFonts w:ascii="Arial" w:hAnsi="Arial"/>
        </w:rPr>
        <w:tab/>
      </w:r>
      <w:r w:rsidR="00A4302E" w:rsidRPr="00B72897">
        <w:rPr>
          <w:rFonts w:ascii="Arial" w:hAnsi="Arial"/>
          <w:i/>
          <w:iCs/>
        </w:rPr>
        <w:t>Impulsreferat und Podiumsgespräch</w:t>
      </w:r>
      <w:r w:rsidR="00A4302E" w:rsidRPr="00B72897">
        <w:rPr>
          <w:rFonts w:ascii="Arial" w:hAnsi="Arial"/>
        </w:rPr>
        <w:t xml:space="preserve"> mit </w:t>
      </w:r>
      <w:r w:rsidR="00783764" w:rsidRPr="00B72897">
        <w:rPr>
          <w:rFonts w:ascii="Arial" w:hAnsi="Arial"/>
        </w:rPr>
        <w:t xml:space="preserve">engagierten </w:t>
      </w:r>
      <w:r w:rsidR="00A4302E" w:rsidRPr="00B72897">
        <w:rPr>
          <w:rFonts w:ascii="Arial" w:hAnsi="Arial"/>
        </w:rPr>
        <w:t xml:space="preserve">Nachkommen der </w:t>
      </w:r>
      <w:bookmarkStart w:id="1" w:name="_Hlk224034993"/>
      <w:r w:rsidR="00BF0C31" w:rsidRPr="00B72897">
        <w:rPr>
          <w:rFonts w:ascii="Arial" w:hAnsi="Arial"/>
        </w:rPr>
        <w:t>Kaukasiendeutschen</w:t>
      </w:r>
    </w:p>
    <w:bookmarkEnd w:id="1"/>
    <w:p w14:paraId="6221AAF3" w14:textId="4D159B95" w:rsidR="00D52E8B" w:rsidRPr="00B72897" w:rsidRDefault="00D52E8B" w:rsidP="00DB0715">
      <w:pPr>
        <w:tabs>
          <w:tab w:val="left" w:pos="1701"/>
        </w:tabs>
        <w:ind w:left="1701" w:hanging="1701"/>
        <w:rPr>
          <w:rFonts w:ascii="Arial" w:hAnsi="Arial"/>
          <w:bCs/>
        </w:rPr>
      </w:pPr>
      <w:r w:rsidRPr="00B72897">
        <w:rPr>
          <w:rFonts w:ascii="Arial" w:hAnsi="Arial"/>
        </w:rPr>
        <w:t>1</w:t>
      </w:r>
      <w:r w:rsidR="00B33C9F" w:rsidRPr="00B72897">
        <w:rPr>
          <w:rFonts w:ascii="Arial" w:hAnsi="Arial"/>
        </w:rPr>
        <w:t>7</w:t>
      </w:r>
      <w:r w:rsidRPr="00B72897">
        <w:rPr>
          <w:rFonts w:ascii="Arial" w:hAnsi="Arial"/>
        </w:rPr>
        <w:t>:</w:t>
      </w:r>
      <w:r w:rsidR="00B33C9F" w:rsidRPr="00B72897">
        <w:rPr>
          <w:rFonts w:ascii="Arial" w:hAnsi="Arial"/>
        </w:rPr>
        <w:t>0</w:t>
      </w:r>
      <w:r w:rsidRPr="00B72897">
        <w:rPr>
          <w:rFonts w:ascii="Arial" w:hAnsi="Arial"/>
        </w:rPr>
        <w:t>0 Uhr</w:t>
      </w:r>
      <w:r w:rsidRPr="00B72897">
        <w:rPr>
          <w:rFonts w:ascii="Arial" w:hAnsi="Arial"/>
        </w:rPr>
        <w:tab/>
      </w:r>
      <w:r w:rsidRPr="00B72897">
        <w:rPr>
          <w:rFonts w:ascii="Arial" w:hAnsi="Arial"/>
          <w:u w:val="single"/>
        </w:rPr>
        <w:t>Dr. Olga Litzenberger</w:t>
      </w:r>
      <w:r w:rsidRPr="00B72897">
        <w:rPr>
          <w:rFonts w:ascii="Arial" w:hAnsi="Arial"/>
        </w:rPr>
        <w:t xml:space="preserve">, Nürnberg: </w:t>
      </w:r>
      <w:r w:rsidRPr="00B72897">
        <w:rPr>
          <w:rFonts w:ascii="Arial" w:hAnsi="Arial"/>
          <w:i/>
          <w:iCs/>
        </w:rPr>
        <w:t>Die Deportation der Deutschen aus dem Nordkaukasus und Transkaukasien nach Kasachstan und Sibirien</w:t>
      </w:r>
    </w:p>
    <w:p w14:paraId="1EBA248F" w14:textId="1F6B8EB0" w:rsidR="00BF0C31" w:rsidRPr="00B72897" w:rsidRDefault="00BF0C31" w:rsidP="00DB0715">
      <w:pPr>
        <w:tabs>
          <w:tab w:val="left" w:pos="1701"/>
        </w:tabs>
        <w:ind w:left="1701" w:hanging="1701"/>
        <w:rPr>
          <w:rFonts w:ascii="Arial" w:hAnsi="Arial"/>
          <w:i/>
          <w:iCs/>
        </w:rPr>
      </w:pPr>
      <w:r w:rsidRPr="00B72897">
        <w:rPr>
          <w:rFonts w:ascii="Arial" w:hAnsi="Arial"/>
        </w:rPr>
        <w:t>17.</w:t>
      </w:r>
      <w:r w:rsidR="00B33C9F" w:rsidRPr="00B72897">
        <w:rPr>
          <w:rFonts w:ascii="Arial" w:hAnsi="Arial"/>
        </w:rPr>
        <w:t>30</w:t>
      </w:r>
      <w:r w:rsidRPr="00B72897">
        <w:rPr>
          <w:rFonts w:ascii="Arial" w:hAnsi="Arial"/>
        </w:rPr>
        <w:t xml:space="preserve"> Uhr</w:t>
      </w:r>
      <w:r w:rsidRPr="00B72897">
        <w:rPr>
          <w:rFonts w:ascii="Arial" w:hAnsi="Arial"/>
        </w:rPr>
        <w:tab/>
      </w:r>
      <w:r w:rsidRPr="00B72897">
        <w:rPr>
          <w:rFonts w:ascii="Arial" w:hAnsi="Arial"/>
          <w:u w:val="single"/>
        </w:rPr>
        <w:t>Dr. Julija Podoprigora</w:t>
      </w:r>
      <w:r w:rsidRPr="00B72897">
        <w:rPr>
          <w:rFonts w:ascii="Arial" w:hAnsi="Arial"/>
        </w:rPr>
        <w:t xml:space="preserve">, Astana: </w:t>
      </w:r>
      <w:proofErr w:type="spellStart"/>
      <w:r w:rsidR="00D52E8B" w:rsidRPr="00B72897">
        <w:rPr>
          <w:rFonts w:ascii="Arial" w:hAnsi="Arial"/>
          <w:i/>
          <w:iCs/>
        </w:rPr>
        <w:t>Kaukasiendeutsche</w:t>
      </w:r>
      <w:proofErr w:type="spellEnd"/>
      <w:r w:rsidR="00D52E8B" w:rsidRPr="00B72897">
        <w:rPr>
          <w:rFonts w:ascii="Arial" w:hAnsi="Arial"/>
          <w:i/>
          <w:iCs/>
        </w:rPr>
        <w:t xml:space="preserve"> in Kasachstan: Lebenswelten einer deportierten Gemeinschaft</w:t>
      </w:r>
    </w:p>
    <w:p w14:paraId="5E4EB991" w14:textId="5E061582" w:rsidR="008173A5" w:rsidRPr="00B72897" w:rsidRDefault="003665AE" w:rsidP="00CE787A">
      <w:pPr>
        <w:tabs>
          <w:tab w:val="left" w:pos="1701"/>
        </w:tabs>
        <w:ind w:left="1701" w:hanging="1701"/>
        <w:rPr>
          <w:rFonts w:ascii="Arial" w:hAnsi="Arial"/>
        </w:rPr>
      </w:pPr>
      <w:r w:rsidRPr="00B72897">
        <w:rPr>
          <w:rFonts w:ascii="Arial" w:hAnsi="Arial"/>
        </w:rPr>
        <w:t>18:00 Uhr</w:t>
      </w:r>
      <w:r w:rsidR="0077584C" w:rsidRPr="00B72897">
        <w:rPr>
          <w:rFonts w:ascii="Arial" w:hAnsi="Arial"/>
        </w:rPr>
        <w:tab/>
      </w:r>
      <w:r w:rsidRPr="00B72897">
        <w:rPr>
          <w:rFonts w:ascii="Arial" w:hAnsi="Arial"/>
        </w:rPr>
        <w:t>Abendessen</w:t>
      </w:r>
    </w:p>
    <w:p w14:paraId="0D31D0DC" w14:textId="0F0D0213" w:rsidR="008173A5" w:rsidRDefault="003665AE" w:rsidP="00705A7F">
      <w:pPr>
        <w:tabs>
          <w:tab w:val="left" w:pos="1701"/>
        </w:tabs>
        <w:ind w:left="1695" w:hanging="1695"/>
        <w:rPr>
          <w:rFonts w:ascii="Arial" w:hAnsi="Arial"/>
          <w:i/>
          <w:iCs/>
        </w:rPr>
      </w:pPr>
      <w:r w:rsidRPr="00B72897">
        <w:rPr>
          <w:rFonts w:ascii="Arial" w:hAnsi="Arial"/>
        </w:rPr>
        <w:t>19:</w:t>
      </w:r>
      <w:r w:rsidR="00F3749B" w:rsidRPr="00B72897">
        <w:rPr>
          <w:rFonts w:ascii="Arial" w:hAnsi="Arial"/>
        </w:rPr>
        <w:t>3</w:t>
      </w:r>
      <w:r w:rsidRPr="00B72897">
        <w:rPr>
          <w:rFonts w:ascii="Arial" w:hAnsi="Arial"/>
        </w:rPr>
        <w:t>0</w:t>
      </w:r>
      <w:r w:rsidR="005F37EE" w:rsidRPr="00B72897">
        <w:rPr>
          <w:rFonts w:ascii="Arial" w:hAnsi="Arial"/>
        </w:rPr>
        <w:t xml:space="preserve"> </w:t>
      </w:r>
      <w:r w:rsidRPr="00B72897">
        <w:rPr>
          <w:rFonts w:ascii="Arial" w:hAnsi="Arial"/>
        </w:rPr>
        <w:t>Uhr</w:t>
      </w:r>
      <w:r w:rsidR="0077584C" w:rsidRPr="00B72897">
        <w:rPr>
          <w:rFonts w:ascii="Arial" w:hAnsi="Arial"/>
        </w:rPr>
        <w:tab/>
      </w:r>
      <w:r w:rsidR="00705A7F" w:rsidRPr="00B72897">
        <w:rPr>
          <w:rFonts w:ascii="Arial" w:hAnsi="Arial"/>
        </w:rPr>
        <w:tab/>
      </w:r>
      <w:r w:rsidR="00297172" w:rsidRPr="00B72897">
        <w:rPr>
          <w:rFonts w:ascii="Arial" w:hAnsi="Arial"/>
          <w:u w:val="single"/>
        </w:rPr>
        <w:t>Elly Frey</w:t>
      </w:r>
      <w:r w:rsidR="00754863" w:rsidRPr="00B72897">
        <w:rPr>
          <w:rFonts w:ascii="Arial" w:hAnsi="Arial"/>
        </w:rPr>
        <w:t xml:space="preserve">, </w:t>
      </w:r>
      <w:r w:rsidR="00297172" w:rsidRPr="00B72897">
        <w:rPr>
          <w:rFonts w:ascii="Arial" w:hAnsi="Arial"/>
        </w:rPr>
        <w:t>Nürnberg</w:t>
      </w:r>
      <w:r w:rsidR="00754863" w:rsidRPr="00B72897">
        <w:rPr>
          <w:rFonts w:ascii="Arial" w:hAnsi="Arial"/>
        </w:rPr>
        <w:t xml:space="preserve">: </w:t>
      </w:r>
      <w:r w:rsidR="00754863" w:rsidRPr="00B72897">
        <w:rPr>
          <w:rFonts w:ascii="Arial" w:hAnsi="Arial"/>
          <w:i/>
          <w:iCs/>
        </w:rPr>
        <w:t xml:space="preserve">Lesung </w:t>
      </w:r>
      <w:r w:rsidR="00860085" w:rsidRPr="00B72897">
        <w:rPr>
          <w:rFonts w:ascii="Arial" w:hAnsi="Arial"/>
          <w:i/>
          <w:iCs/>
        </w:rPr>
        <w:t xml:space="preserve">aus dem </w:t>
      </w:r>
      <w:r w:rsidR="00297172" w:rsidRPr="00B72897">
        <w:rPr>
          <w:rFonts w:ascii="Arial" w:hAnsi="Arial"/>
          <w:i/>
          <w:iCs/>
        </w:rPr>
        <w:t>Märchenbuch</w:t>
      </w:r>
      <w:r w:rsidR="000B71B2" w:rsidRPr="00B72897">
        <w:rPr>
          <w:rFonts w:ascii="Arial" w:hAnsi="Arial"/>
          <w:i/>
          <w:iCs/>
        </w:rPr>
        <w:t xml:space="preserve"> „</w:t>
      </w:r>
      <w:r w:rsidR="00297172" w:rsidRPr="00B72897">
        <w:rPr>
          <w:rFonts w:ascii="Arial" w:hAnsi="Arial"/>
          <w:i/>
          <w:iCs/>
        </w:rPr>
        <w:t>Der fliegende Teppich</w:t>
      </w:r>
      <w:r w:rsidR="000B71B2" w:rsidRPr="00B72897">
        <w:rPr>
          <w:rFonts w:ascii="Arial" w:hAnsi="Arial"/>
          <w:i/>
          <w:iCs/>
        </w:rPr>
        <w:t>“</w:t>
      </w:r>
    </w:p>
    <w:p w14:paraId="2C7AC678" w14:textId="77777777" w:rsidR="00502DC9" w:rsidRDefault="00502DC9" w:rsidP="00705A7F">
      <w:pPr>
        <w:tabs>
          <w:tab w:val="left" w:pos="1701"/>
        </w:tabs>
        <w:ind w:left="1695" w:hanging="1695"/>
        <w:rPr>
          <w:rFonts w:ascii="Arial" w:hAnsi="Arial"/>
          <w:i/>
          <w:iCs/>
        </w:rPr>
      </w:pPr>
    </w:p>
    <w:p w14:paraId="4FA5777C" w14:textId="77777777" w:rsidR="00502DC9" w:rsidRPr="00B72897" w:rsidRDefault="00502DC9" w:rsidP="00705A7F">
      <w:pPr>
        <w:tabs>
          <w:tab w:val="left" w:pos="1701"/>
        </w:tabs>
        <w:ind w:left="1695" w:hanging="1695"/>
        <w:rPr>
          <w:rFonts w:ascii="Arial" w:hAnsi="Arial"/>
          <w:i/>
          <w:iCs/>
        </w:rPr>
      </w:pPr>
    </w:p>
    <w:p w14:paraId="0897FF0E" w14:textId="192B493D" w:rsidR="008173A5" w:rsidRPr="00B72897" w:rsidRDefault="003665AE" w:rsidP="00DB0715">
      <w:pPr>
        <w:tabs>
          <w:tab w:val="left" w:pos="1701"/>
        </w:tabs>
        <w:rPr>
          <w:rFonts w:ascii="Arial" w:hAnsi="Arial"/>
          <w:b/>
          <w:bCs/>
        </w:rPr>
      </w:pPr>
      <w:r w:rsidRPr="00B72897">
        <w:rPr>
          <w:rFonts w:ascii="Arial" w:hAnsi="Arial"/>
          <w:b/>
          <w:bCs/>
        </w:rPr>
        <w:lastRenderedPageBreak/>
        <w:t xml:space="preserve">Sonntag, </w:t>
      </w:r>
      <w:r w:rsidR="00297172" w:rsidRPr="00B72897">
        <w:rPr>
          <w:rFonts w:ascii="Arial" w:hAnsi="Arial"/>
          <w:b/>
          <w:bCs/>
        </w:rPr>
        <w:t>26</w:t>
      </w:r>
      <w:r w:rsidRPr="00B72897">
        <w:rPr>
          <w:rFonts w:ascii="Arial" w:hAnsi="Arial"/>
          <w:b/>
          <w:bCs/>
        </w:rPr>
        <w:t xml:space="preserve">. </w:t>
      </w:r>
      <w:r w:rsidR="00297172" w:rsidRPr="00B72897">
        <w:rPr>
          <w:rFonts w:ascii="Arial" w:hAnsi="Arial"/>
          <w:b/>
          <w:bCs/>
        </w:rPr>
        <w:t>Juli</w:t>
      </w:r>
      <w:r w:rsidRPr="00B72897">
        <w:rPr>
          <w:rFonts w:ascii="Arial" w:hAnsi="Arial"/>
          <w:b/>
          <w:bCs/>
        </w:rPr>
        <w:t xml:space="preserve"> </w:t>
      </w:r>
      <w:r w:rsidR="00A04826" w:rsidRPr="00B72897">
        <w:rPr>
          <w:rFonts w:ascii="Arial" w:hAnsi="Arial"/>
          <w:b/>
          <w:bCs/>
        </w:rPr>
        <w:t>2026</w:t>
      </w:r>
      <w:r w:rsidRPr="00B72897">
        <w:rPr>
          <w:rFonts w:ascii="Arial" w:hAnsi="Arial"/>
          <w:b/>
          <w:bCs/>
        </w:rPr>
        <w:t>:</w:t>
      </w:r>
    </w:p>
    <w:p w14:paraId="4A2061A0" w14:textId="77777777" w:rsidR="008173A5" w:rsidRPr="00B72897" w:rsidRDefault="008173A5" w:rsidP="00DB0715">
      <w:pPr>
        <w:tabs>
          <w:tab w:val="left" w:pos="1701"/>
        </w:tabs>
        <w:rPr>
          <w:rFonts w:ascii="Arial" w:hAnsi="Arial"/>
        </w:rPr>
      </w:pPr>
    </w:p>
    <w:p w14:paraId="574E110A" w14:textId="0F25C820" w:rsidR="008173A5" w:rsidRPr="00B72897" w:rsidRDefault="003665AE" w:rsidP="00DB0715">
      <w:pPr>
        <w:tabs>
          <w:tab w:val="left" w:pos="1701"/>
        </w:tabs>
        <w:rPr>
          <w:rFonts w:ascii="Arial" w:hAnsi="Arial"/>
        </w:rPr>
      </w:pPr>
      <w:r w:rsidRPr="00B72897">
        <w:rPr>
          <w:rFonts w:ascii="Arial" w:hAnsi="Arial"/>
        </w:rPr>
        <w:t>08:00 Uhr</w:t>
      </w:r>
      <w:r w:rsidR="00E15BCA" w:rsidRPr="00B72897">
        <w:rPr>
          <w:rFonts w:ascii="Arial" w:hAnsi="Arial"/>
        </w:rPr>
        <w:tab/>
      </w:r>
      <w:r w:rsidRPr="00B72897">
        <w:rPr>
          <w:rFonts w:ascii="Arial" w:hAnsi="Arial"/>
        </w:rPr>
        <w:t>Frühstück</w:t>
      </w:r>
    </w:p>
    <w:p w14:paraId="22EE94EE" w14:textId="385A14AA" w:rsidR="00950806" w:rsidRPr="00B72897" w:rsidRDefault="00950806" w:rsidP="00DB0715">
      <w:pPr>
        <w:tabs>
          <w:tab w:val="left" w:pos="1701"/>
        </w:tabs>
        <w:rPr>
          <w:rFonts w:ascii="Arial" w:hAnsi="Arial"/>
        </w:rPr>
      </w:pPr>
      <w:r w:rsidRPr="00B72897">
        <w:rPr>
          <w:rFonts w:ascii="Arial" w:hAnsi="Arial"/>
        </w:rPr>
        <w:t>09:15 Uhr</w:t>
      </w:r>
      <w:r w:rsidRPr="00B72897">
        <w:rPr>
          <w:rFonts w:ascii="Arial" w:hAnsi="Arial"/>
        </w:rPr>
        <w:tab/>
        <w:t>Andacht</w:t>
      </w:r>
    </w:p>
    <w:p w14:paraId="69797D51" w14:textId="51FDB7EB" w:rsidR="00BF0C31" w:rsidRPr="00B72897" w:rsidRDefault="00BF0C31" w:rsidP="00DB0715">
      <w:pPr>
        <w:tabs>
          <w:tab w:val="left" w:pos="1701"/>
        </w:tabs>
        <w:ind w:left="1701" w:hanging="1701"/>
        <w:rPr>
          <w:rFonts w:ascii="Arial" w:hAnsi="Arial"/>
          <w:i/>
          <w:iCs/>
        </w:rPr>
      </w:pPr>
      <w:bookmarkStart w:id="2" w:name="_Hlk224045848"/>
      <w:r w:rsidRPr="00B72897">
        <w:rPr>
          <w:rFonts w:ascii="Arial" w:hAnsi="Arial"/>
        </w:rPr>
        <w:t>09:30 Uhr</w:t>
      </w:r>
      <w:bookmarkEnd w:id="2"/>
      <w:r w:rsidRPr="00B72897">
        <w:rPr>
          <w:rFonts w:ascii="Arial" w:hAnsi="Arial"/>
        </w:rPr>
        <w:tab/>
      </w:r>
      <w:r w:rsidRPr="00B72897">
        <w:rPr>
          <w:rFonts w:ascii="Arial" w:hAnsi="Arial"/>
          <w:u w:val="single"/>
        </w:rPr>
        <w:t>Prof. Dr. Thomas Wünsch</w:t>
      </w:r>
      <w:r w:rsidRPr="00B72897">
        <w:rPr>
          <w:rFonts w:ascii="Arial" w:hAnsi="Arial"/>
        </w:rPr>
        <w:t xml:space="preserve">, Passau: </w:t>
      </w:r>
      <w:r w:rsidRPr="00B72897">
        <w:rPr>
          <w:rFonts w:ascii="Arial" w:hAnsi="Arial"/>
          <w:i/>
          <w:iCs/>
        </w:rPr>
        <w:t xml:space="preserve">„... ist ein Stück Deutschland hingezaubert“: Identitätsverlust und </w:t>
      </w:r>
      <w:proofErr w:type="spellStart"/>
      <w:r w:rsidRPr="00B72897">
        <w:rPr>
          <w:rFonts w:ascii="Arial" w:hAnsi="Arial"/>
          <w:i/>
          <w:iCs/>
        </w:rPr>
        <w:t>Identitäts</w:t>
      </w:r>
      <w:proofErr w:type="spellEnd"/>
      <w:r w:rsidRPr="00B72897">
        <w:rPr>
          <w:rFonts w:ascii="Arial" w:hAnsi="Arial"/>
          <w:i/>
          <w:iCs/>
        </w:rPr>
        <w:t>(er)</w:t>
      </w:r>
      <w:proofErr w:type="spellStart"/>
      <w:r w:rsidRPr="00B72897">
        <w:rPr>
          <w:rFonts w:ascii="Arial" w:hAnsi="Arial"/>
          <w:i/>
          <w:iCs/>
        </w:rPr>
        <w:t>findung</w:t>
      </w:r>
      <w:proofErr w:type="spellEnd"/>
      <w:r w:rsidRPr="00B72897">
        <w:rPr>
          <w:rFonts w:ascii="Arial" w:hAnsi="Arial"/>
          <w:i/>
          <w:iCs/>
        </w:rPr>
        <w:t xml:space="preserve"> der deutschen Siedler in Georgien aus der Perspektive des reisenden Privatgelehrten Moritz Wagner (1813–1887)</w:t>
      </w:r>
    </w:p>
    <w:p w14:paraId="745A3FB9" w14:textId="7FB2BC9B" w:rsidR="00AF66BD" w:rsidRPr="00B72897" w:rsidRDefault="00BF0C31" w:rsidP="00DB0715">
      <w:pPr>
        <w:tabs>
          <w:tab w:val="left" w:pos="1701"/>
        </w:tabs>
        <w:ind w:left="1701" w:hanging="1701"/>
        <w:rPr>
          <w:rFonts w:ascii="Arial" w:hAnsi="Arial"/>
        </w:rPr>
      </w:pPr>
      <w:r w:rsidRPr="00B72897">
        <w:rPr>
          <w:rFonts w:ascii="Arial" w:hAnsi="Arial"/>
        </w:rPr>
        <w:t>10</w:t>
      </w:r>
      <w:r w:rsidR="003665AE" w:rsidRPr="00B72897">
        <w:rPr>
          <w:rFonts w:ascii="Arial" w:hAnsi="Arial"/>
        </w:rPr>
        <w:t>:</w:t>
      </w:r>
      <w:r w:rsidRPr="00B72897">
        <w:rPr>
          <w:rFonts w:ascii="Arial" w:hAnsi="Arial"/>
        </w:rPr>
        <w:t>0</w:t>
      </w:r>
      <w:r w:rsidR="00E15BCA" w:rsidRPr="00B72897">
        <w:rPr>
          <w:rFonts w:ascii="Arial" w:hAnsi="Arial"/>
        </w:rPr>
        <w:t xml:space="preserve">0 Uhr </w:t>
      </w:r>
      <w:r w:rsidR="00E15BCA" w:rsidRPr="00B72897">
        <w:rPr>
          <w:rFonts w:ascii="Arial" w:hAnsi="Arial"/>
        </w:rPr>
        <w:tab/>
      </w:r>
      <w:r w:rsidR="00BB5A28" w:rsidRPr="00B72897">
        <w:rPr>
          <w:rFonts w:ascii="Arial" w:hAnsi="Arial"/>
          <w:u w:val="single"/>
        </w:rPr>
        <w:t>Rita Laubhan</w:t>
      </w:r>
      <w:r w:rsidR="005A1579" w:rsidRPr="00B72897">
        <w:rPr>
          <w:rFonts w:ascii="Arial" w:hAnsi="Arial"/>
        </w:rPr>
        <w:t>, Ludwigsb</w:t>
      </w:r>
      <w:r w:rsidR="00BB5A28" w:rsidRPr="00B72897">
        <w:rPr>
          <w:rFonts w:ascii="Arial" w:hAnsi="Arial"/>
        </w:rPr>
        <w:t xml:space="preserve">urg: </w:t>
      </w:r>
      <w:r w:rsidR="00BB5A28" w:rsidRPr="00B72897">
        <w:rPr>
          <w:rFonts w:ascii="Arial" w:hAnsi="Arial"/>
          <w:i/>
          <w:iCs/>
        </w:rPr>
        <w:t>Die Zeitung „Kaukasische Post“ als Quelle zur Geschichte und Lebenswelt der Kaukasusdeutschen</w:t>
      </w:r>
    </w:p>
    <w:p w14:paraId="18E460CC" w14:textId="3C1D7B11" w:rsidR="008173A5" w:rsidRPr="00B72897" w:rsidRDefault="003665AE" w:rsidP="00705A7F">
      <w:pPr>
        <w:tabs>
          <w:tab w:val="left" w:pos="1701"/>
        </w:tabs>
        <w:ind w:left="1695" w:hanging="1695"/>
        <w:rPr>
          <w:rFonts w:ascii="Arial" w:hAnsi="Arial"/>
        </w:rPr>
      </w:pPr>
      <w:r w:rsidRPr="00B72897">
        <w:rPr>
          <w:rFonts w:ascii="Arial" w:hAnsi="Arial"/>
        </w:rPr>
        <w:t>1</w:t>
      </w:r>
      <w:r w:rsidR="00E13BEB" w:rsidRPr="00B72897">
        <w:rPr>
          <w:rFonts w:ascii="Arial" w:hAnsi="Arial"/>
        </w:rPr>
        <w:t>0</w:t>
      </w:r>
      <w:r w:rsidRPr="00B72897">
        <w:rPr>
          <w:rFonts w:ascii="Arial" w:hAnsi="Arial"/>
        </w:rPr>
        <w:t>:</w:t>
      </w:r>
      <w:r w:rsidR="00004140" w:rsidRPr="00B72897">
        <w:rPr>
          <w:rFonts w:ascii="Arial" w:hAnsi="Arial"/>
        </w:rPr>
        <w:t>3</w:t>
      </w:r>
      <w:r w:rsidR="00B27B1E" w:rsidRPr="00B72897">
        <w:rPr>
          <w:rFonts w:ascii="Arial" w:hAnsi="Arial"/>
        </w:rPr>
        <w:t xml:space="preserve">0 </w:t>
      </w:r>
      <w:r w:rsidRPr="00B72897">
        <w:rPr>
          <w:rFonts w:ascii="Arial" w:hAnsi="Arial"/>
        </w:rPr>
        <w:t>Uhr</w:t>
      </w:r>
      <w:r w:rsidR="00EB3004" w:rsidRPr="00B72897">
        <w:rPr>
          <w:rFonts w:ascii="Arial" w:hAnsi="Arial"/>
        </w:rPr>
        <w:tab/>
      </w:r>
      <w:r w:rsidR="00705A7F" w:rsidRPr="00B72897">
        <w:rPr>
          <w:rFonts w:ascii="Arial" w:hAnsi="Arial"/>
        </w:rPr>
        <w:tab/>
      </w:r>
      <w:r w:rsidR="002240C3" w:rsidRPr="00B72897">
        <w:rPr>
          <w:rFonts w:ascii="Arial" w:hAnsi="Arial"/>
          <w:u w:val="single"/>
        </w:rPr>
        <w:t>Waldemar Eisenbraun</w:t>
      </w:r>
      <w:r w:rsidR="002240C3" w:rsidRPr="00B72897">
        <w:rPr>
          <w:rFonts w:ascii="Arial" w:hAnsi="Arial"/>
        </w:rPr>
        <w:t xml:space="preserve">, </w:t>
      </w:r>
      <w:r w:rsidR="007E1AAC" w:rsidRPr="00B72897">
        <w:rPr>
          <w:rFonts w:ascii="Arial" w:hAnsi="Arial"/>
        </w:rPr>
        <w:t>BKDR</w:t>
      </w:r>
      <w:r w:rsidR="00705A7F" w:rsidRPr="00B72897">
        <w:rPr>
          <w:rFonts w:ascii="Arial" w:hAnsi="Arial"/>
        </w:rPr>
        <w:t xml:space="preserve"> Nürnberg:</w:t>
      </w:r>
      <w:r w:rsidR="002240C3" w:rsidRPr="00B72897">
        <w:rPr>
          <w:rFonts w:ascii="Arial" w:hAnsi="Arial"/>
        </w:rPr>
        <w:t xml:space="preserve"> </w:t>
      </w:r>
      <w:r w:rsidRPr="00B72897">
        <w:rPr>
          <w:rFonts w:ascii="Arial" w:hAnsi="Arial"/>
        </w:rPr>
        <w:t>Seminarauswertung</w:t>
      </w:r>
      <w:r w:rsidR="002240C3" w:rsidRPr="00B72897">
        <w:rPr>
          <w:rFonts w:ascii="Arial" w:hAnsi="Arial"/>
        </w:rPr>
        <w:t xml:space="preserve"> und </w:t>
      </w:r>
      <w:r w:rsidRPr="00B72897">
        <w:rPr>
          <w:rFonts w:ascii="Arial" w:hAnsi="Arial"/>
        </w:rPr>
        <w:t>Abschlussgespräch</w:t>
      </w:r>
    </w:p>
    <w:p w14:paraId="08B56F42" w14:textId="77777777" w:rsidR="006B16CD" w:rsidRPr="00B72897" w:rsidRDefault="006B16CD" w:rsidP="006B16CD">
      <w:pPr>
        <w:tabs>
          <w:tab w:val="left" w:pos="1701"/>
        </w:tabs>
        <w:ind w:left="1701" w:hanging="1701"/>
        <w:rPr>
          <w:rFonts w:ascii="Arial" w:hAnsi="Arial"/>
        </w:rPr>
      </w:pPr>
      <w:r w:rsidRPr="00B72897">
        <w:rPr>
          <w:rFonts w:ascii="Arial" w:hAnsi="Arial"/>
        </w:rPr>
        <w:t>11:00 Uhr</w:t>
      </w:r>
      <w:r w:rsidRPr="00B72897">
        <w:rPr>
          <w:rFonts w:ascii="Arial" w:hAnsi="Arial"/>
        </w:rPr>
        <w:tab/>
        <w:t>Pause / Infobörse</w:t>
      </w:r>
    </w:p>
    <w:p w14:paraId="5CE50CB7" w14:textId="52071850" w:rsidR="00004140" w:rsidRPr="00B72897" w:rsidRDefault="00004140" w:rsidP="00DB0715">
      <w:pPr>
        <w:tabs>
          <w:tab w:val="left" w:pos="1701"/>
        </w:tabs>
        <w:rPr>
          <w:rFonts w:ascii="Arial" w:hAnsi="Arial"/>
          <w:i/>
          <w:iCs/>
        </w:rPr>
      </w:pPr>
      <w:r w:rsidRPr="00B72897">
        <w:rPr>
          <w:rFonts w:ascii="Arial" w:hAnsi="Arial"/>
        </w:rPr>
        <w:t>11:</w:t>
      </w:r>
      <w:r w:rsidR="006B16CD" w:rsidRPr="00B72897">
        <w:rPr>
          <w:rFonts w:ascii="Arial" w:hAnsi="Arial"/>
        </w:rPr>
        <w:t>3</w:t>
      </w:r>
      <w:r w:rsidRPr="00B72897">
        <w:rPr>
          <w:rFonts w:ascii="Arial" w:hAnsi="Arial"/>
        </w:rPr>
        <w:t>0 Uhr</w:t>
      </w:r>
      <w:r w:rsidRPr="00B72897">
        <w:rPr>
          <w:rFonts w:ascii="Arial" w:hAnsi="Arial"/>
        </w:rPr>
        <w:tab/>
        <w:t>Stadtführung mit Gustav Binder</w:t>
      </w:r>
    </w:p>
    <w:p w14:paraId="0C623074" w14:textId="5BDF79B0" w:rsidR="008173A5" w:rsidRPr="00B72897" w:rsidRDefault="003665AE" w:rsidP="00DB0715">
      <w:pPr>
        <w:tabs>
          <w:tab w:val="left" w:pos="1701"/>
        </w:tabs>
        <w:rPr>
          <w:rFonts w:ascii="Arial" w:hAnsi="Arial"/>
        </w:rPr>
      </w:pPr>
      <w:r w:rsidRPr="00B72897">
        <w:rPr>
          <w:rFonts w:ascii="Arial" w:hAnsi="Arial"/>
        </w:rPr>
        <w:t>1</w:t>
      </w:r>
      <w:r w:rsidR="00004140" w:rsidRPr="00B72897">
        <w:rPr>
          <w:rFonts w:ascii="Arial" w:hAnsi="Arial"/>
        </w:rPr>
        <w:t>3</w:t>
      </w:r>
      <w:r w:rsidRPr="00B72897">
        <w:rPr>
          <w:rFonts w:ascii="Arial" w:hAnsi="Arial"/>
        </w:rPr>
        <w:t>:</w:t>
      </w:r>
      <w:r w:rsidR="00004140" w:rsidRPr="00B72897">
        <w:rPr>
          <w:rFonts w:ascii="Arial" w:hAnsi="Arial"/>
        </w:rPr>
        <w:t>0</w:t>
      </w:r>
      <w:r w:rsidRPr="00B72897">
        <w:rPr>
          <w:rFonts w:ascii="Arial" w:hAnsi="Arial"/>
        </w:rPr>
        <w:t>0 Uhr</w:t>
      </w:r>
      <w:r w:rsidR="00EB3004" w:rsidRPr="00B72897">
        <w:rPr>
          <w:rFonts w:ascii="Arial" w:hAnsi="Arial"/>
        </w:rPr>
        <w:tab/>
      </w:r>
      <w:r w:rsidRPr="00B72897">
        <w:rPr>
          <w:rFonts w:ascii="Arial" w:hAnsi="Arial"/>
        </w:rPr>
        <w:t>Mittagessen</w:t>
      </w:r>
    </w:p>
    <w:p w14:paraId="2FC4D49A" w14:textId="3DD8B0F4" w:rsidR="000F1F5A" w:rsidRPr="00B72897" w:rsidRDefault="000F1F5A" w:rsidP="00DB0715">
      <w:pPr>
        <w:tabs>
          <w:tab w:val="left" w:pos="1701"/>
        </w:tabs>
        <w:rPr>
          <w:rFonts w:ascii="Arial" w:hAnsi="Arial"/>
        </w:rPr>
      </w:pPr>
      <w:r w:rsidRPr="00B72897">
        <w:rPr>
          <w:rFonts w:ascii="Arial" w:hAnsi="Arial"/>
        </w:rPr>
        <w:t>1</w:t>
      </w:r>
      <w:r w:rsidR="00004140" w:rsidRPr="00B72897">
        <w:rPr>
          <w:rFonts w:ascii="Arial" w:hAnsi="Arial"/>
        </w:rPr>
        <w:t>4</w:t>
      </w:r>
      <w:r w:rsidRPr="00B72897">
        <w:rPr>
          <w:rFonts w:ascii="Arial" w:hAnsi="Arial"/>
        </w:rPr>
        <w:t>:</w:t>
      </w:r>
      <w:r w:rsidR="00004140" w:rsidRPr="00B72897">
        <w:rPr>
          <w:rFonts w:ascii="Arial" w:hAnsi="Arial"/>
        </w:rPr>
        <w:t>0</w:t>
      </w:r>
      <w:r w:rsidRPr="00B72897">
        <w:rPr>
          <w:rFonts w:ascii="Arial" w:hAnsi="Arial"/>
        </w:rPr>
        <w:t>0 Uhr</w:t>
      </w:r>
      <w:r w:rsidRPr="00B72897">
        <w:rPr>
          <w:rFonts w:ascii="Arial" w:hAnsi="Arial"/>
        </w:rPr>
        <w:tab/>
        <w:t>Ende der Veranstaltung, Abreise</w:t>
      </w:r>
    </w:p>
    <w:p w14:paraId="4A85C373" w14:textId="77777777" w:rsidR="00705A7F" w:rsidRPr="00597E6A" w:rsidRDefault="00705A7F" w:rsidP="00F11E9C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</w:p>
    <w:sectPr w:rsidR="00705A7F" w:rsidRPr="00597E6A" w:rsidSect="0061668C">
      <w:pgSz w:w="11906" w:h="16838"/>
      <w:pgMar w:top="709" w:right="1134" w:bottom="0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81DA4"/>
    <w:multiLevelType w:val="hybridMultilevel"/>
    <w:tmpl w:val="B3D800BE"/>
    <w:lvl w:ilvl="0" w:tplc="46B4D61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37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A5"/>
    <w:rsid w:val="00004140"/>
    <w:rsid w:val="000315AA"/>
    <w:rsid w:val="00040AB4"/>
    <w:rsid w:val="000435D5"/>
    <w:rsid w:val="00070EBE"/>
    <w:rsid w:val="00083D4D"/>
    <w:rsid w:val="000B0E82"/>
    <w:rsid w:val="000B10E2"/>
    <w:rsid w:val="000B422F"/>
    <w:rsid w:val="000B71B2"/>
    <w:rsid w:val="000E45F2"/>
    <w:rsid w:val="000F1F5A"/>
    <w:rsid w:val="00102F30"/>
    <w:rsid w:val="00117956"/>
    <w:rsid w:val="00131500"/>
    <w:rsid w:val="00141122"/>
    <w:rsid w:val="00146F3C"/>
    <w:rsid w:val="00152FE7"/>
    <w:rsid w:val="00166B40"/>
    <w:rsid w:val="00174C42"/>
    <w:rsid w:val="001B4D62"/>
    <w:rsid w:val="001B642A"/>
    <w:rsid w:val="001D21C1"/>
    <w:rsid w:val="001E02E2"/>
    <w:rsid w:val="002240C3"/>
    <w:rsid w:val="00237213"/>
    <w:rsid w:val="002546DA"/>
    <w:rsid w:val="00276F25"/>
    <w:rsid w:val="00297172"/>
    <w:rsid w:val="002B2573"/>
    <w:rsid w:val="002D7422"/>
    <w:rsid w:val="002E7046"/>
    <w:rsid w:val="002E747D"/>
    <w:rsid w:val="00303F56"/>
    <w:rsid w:val="00307C74"/>
    <w:rsid w:val="00313F7C"/>
    <w:rsid w:val="003225DD"/>
    <w:rsid w:val="00343BD5"/>
    <w:rsid w:val="003543EF"/>
    <w:rsid w:val="0035737A"/>
    <w:rsid w:val="003665AE"/>
    <w:rsid w:val="00370987"/>
    <w:rsid w:val="00376678"/>
    <w:rsid w:val="003A29FD"/>
    <w:rsid w:val="003A5D06"/>
    <w:rsid w:val="003C7513"/>
    <w:rsid w:val="0043242E"/>
    <w:rsid w:val="00441DA5"/>
    <w:rsid w:val="00463C21"/>
    <w:rsid w:val="004905F6"/>
    <w:rsid w:val="004A0647"/>
    <w:rsid w:val="004A405F"/>
    <w:rsid w:val="004B65D5"/>
    <w:rsid w:val="004C23D8"/>
    <w:rsid w:val="004C2C36"/>
    <w:rsid w:val="004D1C08"/>
    <w:rsid w:val="004D2ECD"/>
    <w:rsid w:val="004D5F73"/>
    <w:rsid w:val="004E42E5"/>
    <w:rsid w:val="004F675E"/>
    <w:rsid w:val="00502DC9"/>
    <w:rsid w:val="005334BC"/>
    <w:rsid w:val="005411AB"/>
    <w:rsid w:val="00543B9F"/>
    <w:rsid w:val="005578B0"/>
    <w:rsid w:val="00597E6A"/>
    <w:rsid w:val="005A1579"/>
    <w:rsid w:val="005A346F"/>
    <w:rsid w:val="005A7FE2"/>
    <w:rsid w:val="005D4EA7"/>
    <w:rsid w:val="005E398A"/>
    <w:rsid w:val="005E3D2B"/>
    <w:rsid w:val="005E566A"/>
    <w:rsid w:val="005F37EE"/>
    <w:rsid w:val="00613931"/>
    <w:rsid w:val="0061668C"/>
    <w:rsid w:val="006173C7"/>
    <w:rsid w:val="00625A7E"/>
    <w:rsid w:val="00631255"/>
    <w:rsid w:val="00660718"/>
    <w:rsid w:val="00660F9A"/>
    <w:rsid w:val="00663021"/>
    <w:rsid w:val="00665F81"/>
    <w:rsid w:val="006A2688"/>
    <w:rsid w:val="006B16CD"/>
    <w:rsid w:val="006D7688"/>
    <w:rsid w:val="00705A7F"/>
    <w:rsid w:val="00754863"/>
    <w:rsid w:val="00760D0F"/>
    <w:rsid w:val="0077584C"/>
    <w:rsid w:val="00783764"/>
    <w:rsid w:val="007B7E05"/>
    <w:rsid w:val="007D0570"/>
    <w:rsid w:val="007E1AAC"/>
    <w:rsid w:val="00804495"/>
    <w:rsid w:val="008173A5"/>
    <w:rsid w:val="00832381"/>
    <w:rsid w:val="00857970"/>
    <w:rsid w:val="00860085"/>
    <w:rsid w:val="00872CDB"/>
    <w:rsid w:val="0088189B"/>
    <w:rsid w:val="008901BA"/>
    <w:rsid w:val="008C2ADB"/>
    <w:rsid w:val="0090008A"/>
    <w:rsid w:val="00903F48"/>
    <w:rsid w:val="0090575B"/>
    <w:rsid w:val="00933C82"/>
    <w:rsid w:val="00946119"/>
    <w:rsid w:val="00950806"/>
    <w:rsid w:val="00984346"/>
    <w:rsid w:val="00985BC6"/>
    <w:rsid w:val="009A1564"/>
    <w:rsid w:val="009C7D01"/>
    <w:rsid w:val="009D5842"/>
    <w:rsid w:val="00A04826"/>
    <w:rsid w:val="00A4302E"/>
    <w:rsid w:val="00A71736"/>
    <w:rsid w:val="00A72E4C"/>
    <w:rsid w:val="00A82D69"/>
    <w:rsid w:val="00AB5A21"/>
    <w:rsid w:val="00AC5CA4"/>
    <w:rsid w:val="00AF1A1A"/>
    <w:rsid w:val="00AF66BD"/>
    <w:rsid w:val="00B1397A"/>
    <w:rsid w:val="00B14A08"/>
    <w:rsid w:val="00B27B1E"/>
    <w:rsid w:val="00B33C9F"/>
    <w:rsid w:val="00B72897"/>
    <w:rsid w:val="00BA2567"/>
    <w:rsid w:val="00BB5A28"/>
    <w:rsid w:val="00BF0C31"/>
    <w:rsid w:val="00BF543E"/>
    <w:rsid w:val="00C117D1"/>
    <w:rsid w:val="00C40DE5"/>
    <w:rsid w:val="00C65F7E"/>
    <w:rsid w:val="00C733A2"/>
    <w:rsid w:val="00C84984"/>
    <w:rsid w:val="00C86FF7"/>
    <w:rsid w:val="00C907F8"/>
    <w:rsid w:val="00CB2324"/>
    <w:rsid w:val="00CB2B9E"/>
    <w:rsid w:val="00CB5E17"/>
    <w:rsid w:val="00CB6556"/>
    <w:rsid w:val="00CC5513"/>
    <w:rsid w:val="00CD6D3B"/>
    <w:rsid w:val="00CE787A"/>
    <w:rsid w:val="00CF2100"/>
    <w:rsid w:val="00CF31CD"/>
    <w:rsid w:val="00D2029A"/>
    <w:rsid w:val="00D31181"/>
    <w:rsid w:val="00D3652C"/>
    <w:rsid w:val="00D52E8B"/>
    <w:rsid w:val="00D71083"/>
    <w:rsid w:val="00DB0715"/>
    <w:rsid w:val="00DC4EDB"/>
    <w:rsid w:val="00DD6FA2"/>
    <w:rsid w:val="00DE308E"/>
    <w:rsid w:val="00DF70F5"/>
    <w:rsid w:val="00E02E93"/>
    <w:rsid w:val="00E13BEB"/>
    <w:rsid w:val="00E15BCA"/>
    <w:rsid w:val="00E23693"/>
    <w:rsid w:val="00E41FE0"/>
    <w:rsid w:val="00E65139"/>
    <w:rsid w:val="00E834D3"/>
    <w:rsid w:val="00EA0D95"/>
    <w:rsid w:val="00EB14CF"/>
    <w:rsid w:val="00EB3004"/>
    <w:rsid w:val="00EB3906"/>
    <w:rsid w:val="00EC5973"/>
    <w:rsid w:val="00EE5725"/>
    <w:rsid w:val="00F11E9C"/>
    <w:rsid w:val="00F3749B"/>
    <w:rsid w:val="00F37E93"/>
    <w:rsid w:val="00F55BAD"/>
    <w:rsid w:val="00F742D1"/>
    <w:rsid w:val="00F80211"/>
    <w:rsid w:val="00F86FAF"/>
    <w:rsid w:val="00F8712A"/>
    <w:rsid w:val="00FA06DB"/>
    <w:rsid w:val="00FD1483"/>
    <w:rsid w:val="00FD52CC"/>
    <w:rsid w:val="00FE0BD6"/>
    <w:rsid w:val="00FE514D"/>
    <w:rsid w:val="00FF2644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BCAA"/>
  <w15:docId w15:val="{E72E01C8-91F3-4C73-B2D0-D970D361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berschrift"/>
    <w:next w:val="Textkrper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Fett">
    <w:name w:val="Strong"/>
    <w:qFormat/>
    <w:rPr>
      <w:b/>
      <w:bCs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KeinLeerraum">
    <w:name w:val="No Spacing"/>
    <w:qFormat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D5842"/>
    <w:pPr>
      <w:suppressAutoHyphens w:val="0"/>
      <w:ind w:left="720"/>
    </w:pPr>
    <w:rPr>
      <w:rFonts w:ascii="Aptos" w:eastAsiaTheme="minorHAnsi" w:hAnsi="Aptos" w:cs="Aptos"/>
      <w:kern w:val="0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Binder</dc:creator>
  <dc:description/>
  <cp:lastModifiedBy>Gustav Binder</cp:lastModifiedBy>
  <cp:revision>11</cp:revision>
  <cp:lastPrinted>2026-03-31T11:15:00Z</cp:lastPrinted>
  <dcterms:created xsi:type="dcterms:W3CDTF">2026-03-11T18:22:00Z</dcterms:created>
  <dcterms:modified xsi:type="dcterms:W3CDTF">2026-03-31T11:15:00Z</dcterms:modified>
  <dc:language>de-DE</dc:language>
</cp:coreProperties>
</file>